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8B5" w:rsidRPr="00D7378A" w:rsidRDefault="003F08B5" w:rsidP="003F08B5">
      <w:pPr>
        <w:spacing w:after="0"/>
        <w:jc w:val="center"/>
        <w:rPr>
          <w:rFonts w:ascii="Verdana" w:hAnsi="Verdana"/>
        </w:rPr>
      </w:pPr>
      <w:r w:rsidRPr="00D7378A">
        <w:rPr>
          <w:rFonts w:ascii="Verdana" w:hAnsi="Verdana"/>
          <w:b/>
          <w:bCs/>
        </w:rPr>
        <w:t>KENDRIYA VIDYALAYA SANGATHAN, AHMEDABAD REGION</w:t>
      </w:r>
      <w:r w:rsidRPr="00D7378A">
        <w:rPr>
          <w:rFonts w:ascii="Verdana" w:hAnsi="Verdana"/>
        </w:rPr>
        <w:br/>
      </w:r>
      <w:r>
        <w:rPr>
          <w:rFonts w:ascii="Verdana" w:hAnsi="Verdana"/>
          <w:b/>
          <w:bCs/>
        </w:rPr>
        <w:t>PERIODIC TEST</w:t>
      </w:r>
      <w:r>
        <w:rPr>
          <w:rFonts w:ascii="Verdana" w:hAnsi="Verdana"/>
          <w:b/>
          <w:bCs/>
        </w:rPr>
        <w:t xml:space="preserve">  </w:t>
      </w:r>
      <w:bookmarkStart w:id="0" w:name="_GoBack"/>
      <w:bookmarkEnd w:id="0"/>
      <w:r>
        <w:rPr>
          <w:rFonts w:ascii="Verdana" w:hAnsi="Verdana"/>
          <w:b/>
          <w:bCs/>
        </w:rPr>
        <w:t xml:space="preserve">1    </w:t>
      </w:r>
      <w:r w:rsidRPr="00D7378A">
        <w:rPr>
          <w:rFonts w:ascii="Verdana" w:hAnsi="Verdana"/>
          <w:b/>
          <w:bCs/>
        </w:rPr>
        <w:t>2019-20</w:t>
      </w:r>
    </w:p>
    <w:p w:rsidR="003F08B5" w:rsidRPr="00D7378A" w:rsidRDefault="003F08B5" w:rsidP="003F08B5">
      <w:pPr>
        <w:spacing w:after="0"/>
        <w:jc w:val="center"/>
        <w:rPr>
          <w:rFonts w:ascii="Verdana" w:hAnsi="Verdana"/>
          <w:b/>
          <w:bCs/>
        </w:rPr>
      </w:pPr>
      <w:r w:rsidRPr="00D7378A">
        <w:rPr>
          <w:rFonts w:ascii="Verdana" w:hAnsi="Verdana"/>
          <w:b/>
          <w:bCs/>
          <w:u w:val="single"/>
        </w:rPr>
        <w:t>CLASS-VIII  (SET – 3)</w:t>
      </w:r>
      <w:r w:rsidRPr="00D7378A">
        <w:rPr>
          <w:rFonts w:ascii="Verdana" w:hAnsi="Verdana"/>
        </w:rPr>
        <w:br/>
      </w:r>
      <w:r w:rsidRPr="00D7378A">
        <w:rPr>
          <w:rFonts w:ascii="Verdana" w:hAnsi="Verdana"/>
          <w:b/>
          <w:bCs/>
          <w:u w:val="single"/>
        </w:rPr>
        <w:t>ENGLISH</w:t>
      </w:r>
    </w:p>
    <w:p w:rsidR="003A1A16" w:rsidRPr="00635BE6" w:rsidRDefault="003F08B5" w:rsidP="003F08B5">
      <w:pPr>
        <w:spacing w:after="0"/>
        <w:rPr>
          <w:rFonts w:ascii="Verdana" w:hAnsi="Verdana"/>
        </w:rPr>
      </w:pPr>
      <w:r w:rsidRPr="00635BE6">
        <w:rPr>
          <w:rFonts w:ascii="Verdana" w:hAnsi="Verdana"/>
        </w:rPr>
        <w:t xml:space="preserve"> </w:t>
      </w:r>
      <w:r w:rsidR="009D5316" w:rsidRPr="00635BE6">
        <w:rPr>
          <w:rFonts w:ascii="Verdana" w:hAnsi="Verdana"/>
        </w:rPr>
        <w:t>[TIME : 1:3</w:t>
      </w:r>
      <w:r w:rsidR="003A1A16" w:rsidRPr="00635BE6">
        <w:rPr>
          <w:rFonts w:ascii="Verdana" w:hAnsi="Verdana"/>
        </w:rPr>
        <w:t>0</w:t>
      </w:r>
      <w:r w:rsidR="005F35F8" w:rsidRPr="00635BE6">
        <w:rPr>
          <w:rFonts w:ascii="Verdana" w:hAnsi="Verdana"/>
        </w:rPr>
        <w:t xml:space="preserve"> HOURS]       </w:t>
      </w:r>
      <w:r w:rsidR="0043214E" w:rsidRPr="00635BE6">
        <w:rPr>
          <w:rFonts w:ascii="Verdana" w:hAnsi="Verdana"/>
        </w:rPr>
        <w:tab/>
      </w:r>
      <w:r w:rsidR="0043214E" w:rsidRPr="00635BE6">
        <w:rPr>
          <w:rFonts w:ascii="Verdana" w:hAnsi="Verdana"/>
        </w:rPr>
        <w:tab/>
      </w:r>
      <w:r w:rsidR="0043214E" w:rsidRPr="00635BE6">
        <w:rPr>
          <w:rFonts w:ascii="Verdana" w:hAnsi="Verdana"/>
        </w:rPr>
        <w:tab/>
      </w:r>
      <w:r w:rsidR="0043214E" w:rsidRPr="00635BE6">
        <w:rPr>
          <w:rFonts w:ascii="Verdana" w:hAnsi="Verdana"/>
        </w:rPr>
        <w:tab/>
      </w:r>
      <w:r w:rsidR="0043214E" w:rsidRPr="00635BE6">
        <w:rPr>
          <w:rFonts w:ascii="Verdana" w:hAnsi="Verdana"/>
        </w:rPr>
        <w:tab/>
      </w:r>
      <w:r w:rsidR="005F35F8" w:rsidRPr="00635BE6">
        <w:rPr>
          <w:rFonts w:ascii="Verdana" w:hAnsi="Verdana"/>
        </w:rPr>
        <w:t xml:space="preserve">  </w:t>
      </w:r>
      <w:r w:rsidR="0043214E" w:rsidRPr="00635BE6">
        <w:rPr>
          <w:rFonts w:ascii="Verdana" w:hAnsi="Verdana"/>
        </w:rPr>
        <w:t>[MAX.MARKS-4</w:t>
      </w:r>
      <w:r w:rsidR="003A1A16" w:rsidRPr="00635BE6">
        <w:rPr>
          <w:rFonts w:ascii="Verdana" w:hAnsi="Verdana"/>
        </w:rPr>
        <w:t>0]</w:t>
      </w:r>
    </w:p>
    <w:p w:rsidR="005F35F8" w:rsidRPr="00635BE6" w:rsidRDefault="005F35F8" w:rsidP="003A1A16">
      <w:pPr>
        <w:spacing w:after="0"/>
        <w:rPr>
          <w:rFonts w:ascii="Verdana" w:hAnsi="Verdana"/>
        </w:rPr>
      </w:pPr>
    </w:p>
    <w:p w:rsidR="005F35F8" w:rsidRPr="00635BE6" w:rsidRDefault="005F35F8" w:rsidP="005F35F8">
      <w:pPr>
        <w:tabs>
          <w:tab w:val="left" w:pos="1620"/>
        </w:tabs>
        <w:spacing w:after="0"/>
        <w:rPr>
          <w:rFonts w:ascii="Verdana" w:hAnsi="Verdana"/>
        </w:rPr>
      </w:pPr>
      <w:r w:rsidRPr="00635BE6">
        <w:rPr>
          <w:rFonts w:ascii="Verdana" w:hAnsi="Verdana"/>
        </w:rPr>
        <w:t xml:space="preserve">-: GENERAL INSTRUCTIONS:- </w:t>
      </w:r>
    </w:p>
    <w:p w:rsidR="005F35F8" w:rsidRPr="00635BE6" w:rsidRDefault="005F35F8" w:rsidP="005F35F8">
      <w:pPr>
        <w:tabs>
          <w:tab w:val="left" w:pos="1620"/>
        </w:tabs>
        <w:spacing w:after="0"/>
        <w:rPr>
          <w:rFonts w:ascii="Verdana" w:hAnsi="Verdana"/>
        </w:rPr>
      </w:pPr>
      <w:r w:rsidRPr="00635BE6">
        <w:rPr>
          <w:rFonts w:ascii="Verdana" w:hAnsi="Verdana"/>
        </w:rPr>
        <w:br/>
        <w:t>(i) There are 3 sections A, B and C.</w:t>
      </w:r>
    </w:p>
    <w:p w:rsidR="005F35F8" w:rsidRPr="00635BE6" w:rsidRDefault="005F35F8" w:rsidP="005145E6">
      <w:pPr>
        <w:spacing w:after="0"/>
        <w:ind w:firstLine="720"/>
        <w:rPr>
          <w:rFonts w:ascii="Verdana" w:hAnsi="Verdana"/>
        </w:rPr>
      </w:pPr>
      <w:r w:rsidRPr="00635BE6">
        <w:rPr>
          <w:rFonts w:ascii="Verdana" w:hAnsi="Verdana"/>
        </w:rPr>
        <w:t>Section A: Reading</w:t>
      </w:r>
      <w:r w:rsidR="005145E6" w:rsidRPr="00635BE6">
        <w:rPr>
          <w:rFonts w:ascii="Verdana" w:hAnsi="Verdana"/>
        </w:rPr>
        <w:tab/>
      </w:r>
      <w:r w:rsidR="005145E6" w:rsidRPr="00635BE6">
        <w:rPr>
          <w:rFonts w:ascii="Verdana" w:hAnsi="Verdana"/>
        </w:rPr>
        <w:tab/>
      </w:r>
      <w:r w:rsidR="005145E6" w:rsidRPr="00635BE6">
        <w:rPr>
          <w:rFonts w:ascii="Verdana" w:hAnsi="Verdana"/>
        </w:rPr>
        <w:tab/>
      </w:r>
      <w:r w:rsidR="0031085D">
        <w:rPr>
          <w:rFonts w:ascii="Verdana" w:hAnsi="Verdana"/>
        </w:rPr>
        <w:t xml:space="preserve">        </w:t>
      </w:r>
      <w:r w:rsidR="0043214E" w:rsidRPr="00635BE6">
        <w:rPr>
          <w:rFonts w:ascii="Verdana" w:hAnsi="Verdana"/>
        </w:rPr>
        <w:t xml:space="preserve"> 10</w:t>
      </w:r>
      <w:r w:rsidRPr="00635BE6">
        <w:rPr>
          <w:rFonts w:ascii="Verdana" w:hAnsi="Verdana"/>
        </w:rPr>
        <w:t xml:space="preserve"> marks</w:t>
      </w:r>
    </w:p>
    <w:p w:rsidR="005145E6" w:rsidRPr="00635BE6" w:rsidRDefault="005145E6" w:rsidP="005145E6">
      <w:pPr>
        <w:ind w:left="720"/>
        <w:rPr>
          <w:rFonts w:ascii="Verdana" w:hAnsi="Verdana"/>
        </w:rPr>
      </w:pPr>
      <w:r w:rsidRPr="00635BE6">
        <w:rPr>
          <w:rFonts w:ascii="Verdana" w:hAnsi="Verdana"/>
        </w:rPr>
        <w:t>Section B: Writing and G</w:t>
      </w:r>
      <w:r w:rsidR="005F35F8" w:rsidRPr="00635BE6">
        <w:rPr>
          <w:rFonts w:ascii="Verdana" w:hAnsi="Verdana"/>
        </w:rPr>
        <w:t xml:space="preserve">rammar </w:t>
      </w:r>
      <w:r w:rsidRPr="00635BE6">
        <w:rPr>
          <w:rFonts w:ascii="Verdana" w:hAnsi="Verdana"/>
        </w:rPr>
        <w:tab/>
      </w:r>
      <w:r w:rsidR="0043214E" w:rsidRPr="00635BE6">
        <w:rPr>
          <w:rFonts w:ascii="Verdana" w:hAnsi="Verdana"/>
        </w:rPr>
        <w:t>16</w:t>
      </w:r>
      <w:r w:rsidR="005F35F8" w:rsidRPr="00635BE6">
        <w:rPr>
          <w:rFonts w:ascii="Verdana" w:hAnsi="Verdana"/>
        </w:rPr>
        <w:t xml:space="preserve"> marks</w:t>
      </w:r>
      <w:r w:rsidR="005F35F8" w:rsidRPr="00635BE6">
        <w:rPr>
          <w:rFonts w:ascii="Verdana" w:hAnsi="Verdana"/>
        </w:rPr>
        <w:br/>
        <w:t xml:space="preserve">Section C: </w:t>
      </w:r>
      <w:r w:rsidRPr="00635BE6">
        <w:rPr>
          <w:rFonts w:ascii="Verdana" w:hAnsi="Verdana"/>
        </w:rPr>
        <w:t>L</w:t>
      </w:r>
      <w:r w:rsidR="005F35F8" w:rsidRPr="00635BE6">
        <w:rPr>
          <w:rFonts w:ascii="Verdana" w:hAnsi="Verdana"/>
        </w:rPr>
        <w:t xml:space="preserve">iterature </w:t>
      </w:r>
      <w:r w:rsidR="0043214E" w:rsidRPr="00635BE6">
        <w:rPr>
          <w:rFonts w:ascii="Verdana" w:hAnsi="Verdana"/>
        </w:rPr>
        <w:tab/>
      </w:r>
      <w:r w:rsidR="0043214E" w:rsidRPr="00635BE6">
        <w:rPr>
          <w:rFonts w:ascii="Verdana" w:hAnsi="Verdana"/>
        </w:rPr>
        <w:tab/>
      </w:r>
      <w:r w:rsidR="0043214E" w:rsidRPr="00635BE6">
        <w:rPr>
          <w:rFonts w:ascii="Verdana" w:hAnsi="Verdana"/>
        </w:rPr>
        <w:tab/>
        <w:t>14</w:t>
      </w:r>
      <w:r w:rsidRPr="00635BE6">
        <w:rPr>
          <w:rFonts w:ascii="Verdana" w:hAnsi="Verdana"/>
        </w:rPr>
        <w:t xml:space="preserve"> marks </w:t>
      </w:r>
    </w:p>
    <w:p w:rsidR="005F35F8" w:rsidRPr="00635BE6" w:rsidRDefault="005F35F8" w:rsidP="005145E6">
      <w:pPr>
        <w:rPr>
          <w:rFonts w:ascii="Verdana" w:hAnsi="Verdana"/>
        </w:rPr>
      </w:pPr>
      <w:r w:rsidRPr="00635BE6">
        <w:rPr>
          <w:rFonts w:ascii="Verdana" w:hAnsi="Verdana"/>
        </w:rPr>
        <w:t>(ii) Attempt all questions.</w:t>
      </w:r>
      <w:r w:rsidRPr="00635BE6">
        <w:rPr>
          <w:rFonts w:ascii="Verdana" w:hAnsi="Verdana"/>
        </w:rPr>
        <w:br/>
        <w:t>(iii) All the answer must be correctly numbered as in the question pap</w:t>
      </w:r>
      <w:r w:rsidR="000A4BF6" w:rsidRPr="00635BE6">
        <w:rPr>
          <w:rFonts w:ascii="Verdana" w:hAnsi="Verdana"/>
        </w:rPr>
        <w:t>er and write in the answer sheet</w:t>
      </w:r>
    </w:p>
    <w:tbl>
      <w:tblPr>
        <w:tblStyle w:val="TableGrid"/>
        <w:tblW w:w="10031" w:type="dxa"/>
        <w:tblLayout w:type="fixed"/>
        <w:tblLook w:val="04A0" w:firstRow="1" w:lastRow="0" w:firstColumn="1" w:lastColumn="0" w:noHBand="0" w:noVBand="1"/>
      </w:tblPr>
      <w:tblGrid>
        <w:gridCol w:w="817"/>
        <w:gridCol w:w="8505"/>
        <w:gridCol w:w="709"/>
      </w:tblGrid>
      <w:tr w:rsidR="005F35F8" w:rsidRPr="00635BE6" w:rsidTr="00DC480C">
        <w:tc>
          <w:tcPr>
            <w:tcW w:w="817" w:type="dxa"/>
          </w:tcPr>
          <w:p w:rsidR="005F35F8" w:rsidRPr="00635BE6" w:rsidRDefault="005F35F8" w:rsidP="005F35F8">
            <w:pPr>
              <w:rPr>
                <w:rFonts w:ascii="Verdana" w:hAnsi="Verdana"/>
              </w:rPr>
            </w:pPr>
          </w:p>
        </w:tc>
        <w:tc>
          <w:tcPr>
            <w:tcW w:w="8505" w:type="dxa"/>
          </w:tcPr>
          <w:p w:rsidR="003A1A16" w:rsidRPr="00635BE6" w:rsidRDefault="00117571" w:rsidP="003A1A16">
            <w:pPr>
              <w:jc w:val="center"/>
              <w:rPr>
                <w:rFonts w:ascii="Verdana" w:hAnsi="Verdana"/>
                <w:b/>
                <w:bCs/>
              </w:rPr>
            </w:pPr>
            <w:r w:rsidRPr="00635BE6">
              <w:rPr>
                <w:rFonts w:ascii="Verdana" w:hAnsi="Verdana"/>
                <w:b/>
                <w:bCs/>
              </w:rPr>
              <w:t>SECTION -</w:t>
            </w:r>
            <w:r w:rsidR="009D5316" w:rsidRPr="00635BE6">
              <w:rPr>
                <w:rFonts w:ascii="Verdana" w:hAnsi="Verdana"/>
                <w:b/>
                <w:bCs/>
              </w:rPr>
              <w:t xml:space="preserve"> A  (Reading – 1</w:t>
            </w:r>
            <w:r w:rsidR="003A1A16" w:rsidRPr="00635BE6">
              <w:rPr>
                <w:rFonts w:ascii="Verdana" w:hAnsi="Verdana"/>
                <w:b/>
                <w:bCs/>
              </w:rPr>
              <w:t>0)</w:t>
            </w:r>
          </w:p>
          <w:p w:rsidR="005F35F8" w:rsidRPr="00635BE6" w:rsidRDefault="005F35F8" w:rsidP="005F35F8">
            <w:pPr>
              <w:rPr>
                <w:rFonts w:ascii="Verdana" w:hAnsi="Verdana"/>
              </w:rPr>
            </w:pPr>
          </w:p>
        </w:tc>
        <w:tc>
          <w:tcPr>
            <w:tcW w:w="709" w:type="dxa"/>
          </w:tcPr>
          <w:p w:rsidR="005F35F8" w:rsidRPr="00635BE6" w:rsidRDefault="005F35F8" w:rsidP="005F35F8">
            <w:pPr>
              <w:rPr>
                <w:rFonts w:ascii="Verdana" w:hAnsi="Verdana"/>
              </w:rPr>
            </w:pPr>
          </w:p>
        </w:tc>
      </w:tr>
      <w:tr w:rsidR="003A1A16" w:rsidRPr="00635BE6" w:rsidTr="00DC480C">
        <w:tc>
          <w:tcPr>
            <w:tcW w:w="817" w:type="dxa"/>
          </w:tcPr>
          <w:p w:rsidR="003A1A16" w:rsidRPr="00635BE6" w:rsidRDefault="003A1A16" w:rsidP="005F35F8">
            <w:pPr>
              <w:rPr>
                <w:rFonts w:ascii="Verdana" w:hAnsi="Verdana"/>
              </w:rPr>
            </w:pPr>
            <w:r w:rsidRPr="00635BE6">
              <w:rPr>
                <w:rFonts w:ascii="Verdana" w:hAnsi="Verdana"/>
              </w:rPr>
              <w:t>1.</w:t>
            </w:r>
          </w:p>
        </w:tc>
        <w:tc>
          <w:tcPr>
            <w:tcW w:w="8505" w:type="dxa"/>
          </w:tcPr>
          <w:p w:rsidR="003A1A16" w:rsidRPr="00635BE6" w:rsidRDefault="009D5316" w:rsidP="003A1A16">
            <w:pPr>
              <w:rPr>
                <w:rFonts w:ascii="Verdana" w:hAnsi="Verdana"/>
                <w:b/>
                <w:bCs/>
              </w:rPr>
            </w:pPr>
            <w:r w:rsidRPr="00635BE6">
              <w:rPr>
                <w:rFonts w:ascii="Verdana" w:hAnsi="Verdana"/>
                <w:b/>
                <w:bCs/>
              </w:rPr>
              <w:t>Read the passage carefully and answer the questions that follow.</w:t>
            </w:r>
          </w:p>
        </w:tc>
        <w:tc>
          <w:tcPr>
            <w:tcW w:w="709" w:type="dxa"/>
          </w:tcPr>
          <w:p w:rsidR="003A1A16" w:rsidRPr="00635BE6" w:rsidRDefault="009D5316" w:rsidP="005F35F8">
            <w:pPr>
              <w:rPr>
                <w:rFonts w:ascii="Verdana" w:hAnsi="Verdana"/>
              </w:rPr>
            </w:pPr>
            <w:r w:rsidRPr="00635BE6">
              <w:rPr>
                <w:rFonts w:ascii="Verdana" w:hAnsi="Verdana"/>
              </w:rPr>
              <w:t>5</w:t>
            </w:r>
          </w:p>
        </w:tc>
      </w:tr>
      <w:tr w:rsidR="0043214E" w:rsidRPr="00635BE6" w:rsidTr="00DC480C">
        <w:tc>
          <w:tcPr>
            <w:tcW w:w="817" w:type="dxa"/>
          </w:tcPr>
          <w:p w:rsidR="0043214E" w:rsidRPr="00635BE6" w:rsidRDefault="0043214E" w:rsidP="0043214E">
            <w:pPr>
              <w:rPr>
                <w:rFonts w:ascii="Verdana" w:hAnsi="Verdana"/>
              </w:rPr>
            </w:pPr>
          </w:p>
        </w:tc>
        <w:tc>
          <w:tcPr>
            <w:tcW w:w="8505" w:type="dxa"/>
          </w:tcPr>
          <w:p w:rsidR="0043214E" w:rsidRPr="00635BE6" w:rsidRDefault="0043214E" w:rsidP="0043214E">
            <w:pPr>
              <w:pStyle w:val="NoSpacing"/>
              <w:jc w:val="both"/>
              <w:rPr>
                <w:rFonts w:ascii="Verdana" w:hAnsi="Verdana"/>
                <w:sz w:val="22"/>
              </w:rPr>
            </w:pPr>
            <w:r w:rsidRPr="00635BE6">
              <w:rPr>
                <w:rFonts w:ascii="Verdana" w:hAnsi="Verdana"/>
                <w:sz w:val="22"/>
              </w:rPr>
              <w:t>Mountaineering, also called mountain climbing, the sport of attaining, or attempting to attain, high points in mountainous regions, mainly for the pleasure of the climb. Although the term is often loosely applied to walking up low mountains that offer only moderate difficulties, it is more properly restricted to climbing in localities where the terrain and weather conditions present such hazards that, for safety, a certain amount of previous experience will be found necessary. For the untrained, mountaineering is a dangerous pastime.</w:t>
            </w:r>
          </w:p>
          <w:p w:rsidR="0043214E" w:rsidRPr="00635BE6" w:rsidRDefault="0043214E" w:rsidP="0043214E">
            <w:pPr>
              <w:pStyle w:val="NoSpacing"/>
              <w:jc w:val="both"/>
              <w:rPr>
                <w:rFonts w:ascii="Verdana" w:hAnsi="Verdana"/>
                <w:sz w:val="22"/>
              </w:rPr>
            </w:pPr>
          </w:p>
          <w:p w:rsidR="0043214E" w:rsidRPr="00635BE6" w:rsidRDefault="0043214E" w:rsidP="0043214E">
            <w:pPr>
              <w:pStyle w:val="NoSpacing"/>
              <w:jc w:val="both"/>
              <w:rPr>
                <w:rFonts w:ascii="Verdana" w:hAnsi="Verdana"/>
                <w:sz w:val="22"/>
              </w:rPr>
            </w:pPr>
            <w:r w:rsidRPr="00635BE6">
              <w:rPr>
                <w:rFonts w:ascii="Verdana" w:hAnsi="Verdana"/>
                <w:sz w:val="22"/>
              </w:rPr>
              <w:t>Mountaineering differs from other outdoor sports in that nature alone provides the field of action—and just about all of the challenges—for the participant. Climbing mountains embodies the thrills produced by testing one’s courage, resourcefulness, cunning, strength, ability, and stamina to the utmost in a situation of inherent risk. Mountaineering, to a greater degree than other sports, is a group activity, with each member both supporting and supported by the group’s achievement at every stage. For most climbers, the pleasures of mountaineering lie not only in the “conquest” of a peak but also in the physical and spiritual satisfactions brought about through intense personal effort, ever-increasing proficiency, and contact with natural grandeur.</w:t>
            </w:r>
          </w:p>
          <w:p w:rsidR="0043214E" w:rsidRPr="00635BE6" w:rsidRDefault="0043214E" w:rsidP="0043214E">
            <w:pPr>
              <w:pStyle w:val="NoSpacing"/>
              <w:jc w:val="both"/>
              <w:rPr>
                <w:rFonts w:ascii="Verdana" w:hAnsi="Verdana"/>
                <w:sz w:val="22"/>
              </w:rPr>
            </w:pPr>
          </w:p>
          <w:p w:rsidR="0043214E" w:rsidRPr="00635BE6" w:rsidRDefault="0043214E" w:rsidP="0043214E">
            <w:pPr>
              <w:pStyle w:val="NoSpacing"/>
              <w:jc w:val="both"/>
              <w:rPr>
                <w:rFonts w:ascii="Verdana" w:hAnsi="Verdana"/>
                <w:sz w:val="22"/>
              </w:rPr>
            </w:pPr>
            <w:r w:rsidRPr="00635BE6">
              <w:rPr>
                <w:rFonts w:ascii="Verdana" w:hAnsi="Verdana"/>
                <w:sz w:val="22"/>
              </w:rPr>
              <w:t>Early attempts to ascend mountain peaks were inspired by other than sporting motives: to build altars or to see if spirits actually haunted once-forbidden heights, to get an overview of one’s own or a neighbouring countryside, or to make meteorological or geological observations. Before the modern era, history recorded few attempts to ascend mountain peaks for the mere sake of the accomplishment. During the 18th century a growing number of natural philosophers—the scientists of their day—began making field trips into the Alps of Europe to make scientific observations. The area around Chamonix, France, became a special attraction to those investigators because of the great glaciers on the Mont Blanc chain.</w:t>
            </w:r>
          </w:p>
          <w:p w:rsidR="0043214E" w:rsidRPr="00635BE6" w:rsidRDefault="0043214E" w:rsidP="0043214E">
            <w:pPr>
              <w:pStyle w:val="NoSpacing"/>
              <w:jc w:val="both"/>
              <w:rPr>
                <w:rFonts w:ascii="Verdana" w:hAnsi="Verdana"/>
                <w:sz w:val="22"/>
              </w:rPr>
            </w:pPr>
          </w:p>
        </w:tc>
        <w:tc>
          <w:tcPr>
            <w:tcW w:w="709" w:type="dxa"/>
          </w:tcPr>
          <w:p w:rsidR="0043214E" w:rsidRPr="00635BE6" w:rsidRDefault="0043214E" w:rsidP="0043214E">
            <w:pPr>
              <w:rPr>
                <w:rFonts w:ascii="Verdana" w:hAnsi="Verdana"/>
              </w:rPr>
            </w:pPr>
          </w:p>
        </w:tc>
      </w:tr>
      <w:tr w:rsidR="0043214E" w:rsidRPr="00635BE6" w:rsidTr="00DC480C">
        <w:tc>
          <w:tcPr>
            <w:tcW w:w="817" w:type="dxa"/>
          </w:tcPr>
          <w:p w:rsidR="0043214E" w:rsidRPr="00635BE6" w:rsidRDefault="0043214E" w:rsidP="0043214E">
            <w:pPr>
              <w:rPr>
                <w:rFonts w:ascii="Verdana" w:hAnsi="Verdana"/>
              </w:rPr>
            </w:pPr>
          </w:p>
        </w:tc>
        <w:tc>
          <w:tcPr>
            <w:tcW w:w="8505" w:type="dxa"/>
          </w:tcPr>
          <w:p w:rsidR="0043214E" w:rsidRPr="00635BE6" w:rsidRDefault="0043214E" w:rsidP="0043214E">
            <w:pPr>
              <w:pStyle w:val="NoSpacing"/>
              <w:numPr>
                <w:ilvl w:val="0"/>
                <w:numId w:val="14"/>
              </w:numPr>
              <w:jc w:val="both"/>
              <w:rPr>
                <w:rFonts w:ascii="Verdana" w:hAnsi="Verdana"/>
                <w:sz w:val="22"/>
              </w:rPr>
            </w:pPr>
            <w:r w:rsidRPr="00635BE6">
              <w:rPr>
                <w:rFonts w:ascii="Verdana" w:hAnsi="Verdana"/>
                <w:sz w:val="22"/>
              </w:rPr>
              <w:t>Mountaineering can be called a group activity in a sense more than other sports. How?</w:t>
            </w:r>
          </w:p>
          <w:p w:rsidR="0043214E" w:rsidRPr="00635BE6" w:rsidRDefault="0043214E" w:rsidP="0043214E">
            <w:pPr>
              <w:pStyle w:val="NoSpacing"/>
              <w:numPr>
                <w:ilvl w:val="0"/>
                <w:numId w:val="14"/>
              </w:numPr>
              <w:jc w:val="both"/>
              <w:rPr>
                <w:rFonts w:ascii="Verdana" w:hAnsi="Verdana"/>
                <w:sz w:val="22"/>
              </w:rPr>
            </w:pPr>
            <w:r w:rsidRPr="00635BE6">
              <w:rPr>
                <w:rFonts w:ascii="Verdana" w:hAnsi="Verdana"/>
                <w:sz w:val="22"/>
              </w:rPr>
              <w:t>What do climbers achieve after scaling a mountain?</w:t>
            </w:r>
          </w:p>
          <w:p w:rsidR="0043214E" w:rsidRPr="00635BE6" w:rsidRDefault="0043214E" w:rsidP="0043214E">
            <w:pPr>
              <w:pStyle w:val="NoSpacing"/>
              <w:numPr>
                <w:ilvl w:val="0"/>
                <w:numId w:val="14"/>
              </w:numPr>
              <w:jc w:val="both"/>
              <w:rPr>
                <w:rFonts w:ascii="Verdana" w:hAnsi="Verdana"/>
                <w:sz w:val="22"/>
              </w:rPr>
            </w:pPr>
            <w:r w:rsidRPr="00635BE6">
              <w:rPr>
                <w:rFonts w:ascii="Verdana" w:hAnsi="Verdana"/>
                <w:sz w:val="22"/>
              </w:rPr>
              <w:t xml:space="preserve"> What is mountaineering for those who are not trained?</w:t>
            </w:r>
          </w:p>
          <w:p w:rsidR="0043214E" w:rsidRPr="00635BE6" w:rsidRDefault="0043214E" w:rsidP="0043214E">
            <w:pPr>
              <w:pStyle w:val="NoSpacing"/>
              <w:numPr>
                <w:ilvl w:val="0"/>
                <w:numId w:val="14"/>
              </w:numPr>
              <w:jc w:val="both"/>
              <w:rPr>
                <w:rFonts w:ascii="Verdana" w:hAnsi="Verdana"/>
                <w:sz w:val="22"/>
              </w:rPr>
            </w:pPr>
            <w:r w:rsidRPr="00635BE6">
              <w:rPr>
                <w:rFonts w:ascii="Verdana" w:hAnsi="Verdana"/>
                <w:sz w:val="22"/>
              </w:rPr>
              <w:lastRenderedPageBreak/>
              <w:t>Very long ago, what were the reasons that people would climb mountain?</w:t>
            </w:r>
          </w:p>
          <w:p w:rsidR="0043214E" w:rsidRPr="00635BE6" w:rsidRDefault="0043214E" w:rsidP="0043214E">
            <w:pPr>
              <w:pStyle w:val="NoSpacing"/>
              <w:numPr>
                <w:ilvl w:val="0"/>
                <w:numId w:val="14"/>
              </w:numPr>
              <w:jc w:val="both"/>
              <w:rPr>
                <w:rFonts w:ascii="Verdana" w:hAnsi="Verdana"/>
                <w:sz w:val="22"/>
              </w:rPr>
            </w:pPr>
            <w:r w:rsidRPr="00635BE6">
              <w:rPr>
                <w:rFonts w:ascii="Verdana" w:hAnsi="Verdana"/>
                <w:sz w:val="22"/>
              </w:rPr>
              <w:t>Why does Chamonix attract people?</w:t>
            </w:r>
          </w:p>
          <w:p w:rsidR="0043214E" w:rsidRPr="00635BE6" w:rsidRDefault="0043214E" w:rsidP="0043214E">
            <w:pPr>
              <w:pStyle w:val="NoSpacing"/>
              <w:jc w:val="both"/>
              <w:rPr>
                <w:rFonts w:ascii="Verdana" w:hAnsi="Verdana"/>
                <w:sz w:val="22"/>
              </w:rPr>
            </w:pPr>
          </w:p>
        </w:tc>
        <w:tc>
          <w:tcPr>
            <w:tcW w:w="709" w:type="dxa"/>
          </w:tcPr>
          <w:p w:rsidR="0043214E" w:rsidRPr="00635BE6" w:rsidRDefault="0043214E" w:rsidP="0043214E">
            <w:pPr>
              <w:rPr>
                <w:rFonts w:ascii="Verdana" w:hAnsi="Verdana"/>
              </w:rPr>
            </w:pPr>
          </w:p>
        </w:tc>
      </w:tr>
      <w:tr w:rsidR="005F35F8" w:rsidRPr="00635BE6" w:rsidTr="00DC480C">
        <w:tc>
          <w:tcPr>
            <w:tcW w:w="817" w:type="dxa"/>
          </w:tcPr>
          <w:p w:rsidR="005F35F8" w:rsidRPr="00635BE6" w:rsidRDefault="005F35F8" w:rsidP="005F35F8">
            <w:pPr>
              <w:rPr>
                <w:rFonts w:ascii="Verdana" w:hAnsi="Verdana"/>
              </w:rPr>
            </w:pPr>
            <w:r w:rsidRPr="00635BE6">
              <w:rPr>
                <w:rFonts w:ascii="Verdana" w:hAnsi="Verdana"/>
              </w:rPr>
              <w:lastRenderedPageBreak/>
              <w:t>2.</w:t>
            </w:r>
          </w:p>
        </w:tc>
        <w:tc>
          <w:tcPr>
            <w:tcW w:w="8505" w:type="dxa"/>
          </w:tcPr>
          <w:p w:rsidR="009D5316" w:rsidRPr="00635BE6" w:rsidRDefault="009D5316" w:rsidP="00E76B8C">
            <w:pPr>
              <w:jc w:val="both"/>
              <w:rPr>
                <w:rFonts w:ascii="Verdana" w:hAnsi="Verdana"/>
              </w:rPr>
            </w:pPr>
            <w:r w:rsidRPr="00635BE6">
              <w:rPr>
                <w:rFonts w:ascii="Verdana" w:hAnsi="Verdana"/>
                <w:b/>
                <w:bCs/>
              </w:rPr>
              <w:t>Read the passage carefully and answer the questions that follow.</w:t>
            </w:r>
            <w:r w:rsidRPr="00635BE6">
              <w:rPr>
                <w:rFonts w:ascii="Verdana" w:hAnsi="Verdana"/>
              </w:rPr>
              <w:t xml:space="preserve">     </w:t>
            </w:r>
          </w:p>
          <w:p w:rsidR="00E76B8C" w:rsidRPr="00635BE6" w:rsidRDefault="009D5316" w:rsidP="00E76B8C">
            <w:pPr>
              <w:jc w:val="both"/>
              <w:rPr>
                <w:rFonts w:ascii="Verdana" w:hAnsi="Verdana"/>
                <w:b/>
                <w:bCs/>
              </w:rPr>
            </w:pPr>
            <w:r w:rsidRPr="00635BE6">
              <w:rPr>
                <w:rFonts w:ascii="Verdana" w:hAnsi="Verdana"/>
              </w:rPr>
              <w:t xml:space="preserve">                                       </w:t>
            </w:r>
            <w:r w:rsidR="00E76B8C" w:rsidRPr="00635BE6">
              <w:rPr>
                <w:rFonts w:ascii="Verdana" w:hAnsi="Verdana"/>
                <w:b/>
                <w:bCs/>
              </w:rPr>
              <w:t>Summer Rain</w:t>
            </w:r>
          </w:p>
          <w:p w:rsidR="00E76B8C" w:rsidRPr="00635BE6" w:rsidRDefault="00E76B8C" w:rsidP="00E76B8C">
            <w:pPr>
              <w:jc w:val="both"/>
              <w:rPr>
                <w:rFonts w:ascii="Verdana" w:hAnsi="Verdana"/>
              </w:rPr>
            </w:pPr>
            <w:r w:rsidRPr="00635BE6">
              <w:rPr>
                <w:rFonts w:ascii="Verdana" w:hAnsi="Verdana"/>
              </w:rPr>
              <w:t>The worst days of any summer are the rainy ones. We spend all year looking forward to nice weather and long, hot days. All of winter, with its dreary gray days and bitter cold, we dream of those endless days at the beach, laying on the sand and soaking in the bright and burning sun. And then, summer comes, and it rains.</w:t>
            </w:r>
          </w:p>
          <w:p w:rsidR="00E76B8C" w:rsidRPr="00635BE6" w:rsidRDefault="00E76B8C" w:rsidP="00E76B8C">
            <w:pPr>
              <w:jc w:val="both"/>
              <w:rPr>
                <w:rFonts w:ascii="Verdana" w:hAnsi="Verdana"/>
              </w:rPr>
            </w:pPr>
            <w:r w:rsidRPr="00635BE6">
              <w:rPr>
                <w:rFonts w:ascii="Verdana" w:hAnsi="Verdana"/>
              </w:rPr>
              <w:t>As a child, I would wake up to rainy summer days and come close to crying. It wasn’t fair. We suffered through months of school and miserable weather for those scant ten weeks of freedom and balmy weather. Any day that I could not spend at the beach or playing ball with my friends seemed like a punishment for something I didn’t even do.</w:t>
            </w:r>
          </w:p>
          <w:p w:rsidR="00E76B8C" w:rsidRPr="00635BE6" w:rsidRDefault="00E76B8C" w:rsidP="00E76B8C">
            <w:pPr>
              <w:jc w:val="both"/>
              <w:rPr>
                <w:rFonts w:ascii="Verdana" w:hAnsi="Verdana"/>
              </w:rPr>
            </w:pPr>
            <w:r w:rsidRPr="00635BE6">
              <w:rPr>
                <w:rFonts w:ascii="Verdana" w:hAnsi="Verdana"/>
              </w:rPr>
              <w:t>On those rainy summer days, I had nothing fun to do and could only sit inside, staring out at the rain like a Dickensian orphan. I was an only child, so there was no one else to play with. My father worked from home, so I was not truly alone, but he could not actively play with me since he was technically at work. It was those days that I would resign myself to whatever was on television or any books that I could find lying around. I’d crawl through the day and pray each night that the rain would not be there the next day.</w:t>
            </w:r>
          </w:p>
          <w:p w:rsidR="00E76B8C" w:rsidRPr="00635BE6" w:rsidRDefault="00E76B8C" w:rsidP="00E76B8C">
            <w:pPr>
              <w:jc w:val="both"/>
              <w:rPr>
                <w:rFonts w:ascii="Verdana" w:hAnsi="Verdana"/>
              </w:rPr>
            </w:pPr>
            <w:r w:rsidRPr="00635BE6">
              <w:rPr>
                <w:rFonts w:ascii="Verdana" w:hAnsi="Verdana"/>
              </w:rPr>
              <w:t>As an adult, though, my opinion of summer rain has changed. When you have to work every day, summer is not as eagerly anticipated. Mostly, the days run together, bleeding into each other so that they no longer seem like separate entities and instead feel like continuations of the same long day. Everything seems monotonous and dull, and an ennui or listlessness kicks in. Such a mind-set makes you cheer for anything new or different. I spend the winter dreaming of summer and the summer dreaming of winter.</w:t>
            </w:r>
          </w:p>
          <w:p w:rsidR="00E76B8C" w:rsidRPr="00635BE6" w:rsidRDefault="00E76B8C" w:rsidP="00E76B8C">
            <w:pPr>
              <w:jc w:val="both"/>
              <w:rPr>
                <w:rFonts w:ascii="Verdana" w:hAnsi="Verdana"/>
              </w:rPr>
            </w:pPr>
            <w:r w:rsidRPr="00635BE6">
              <w:rPr>
                <w:rFonts w:ascii="Verdana" w:hAnsi="Verdana"/>
              </w:rPr>
              <w:t>When summer comes, I complain about how hot it is. And then I look forward to the rain, because the rain brings with it a cold front, which offers a reprieve—admittedly one that is all too short—from the torture of 100° and humid days. Rainy days are still the worst days of the summer, but summer rain today means positively beautiful—and considerably cooler—weather tomorrow.</w:t>
            </w:r>
          </w:p>
          <w:p w:rsidR="005F35F8" w:rsidRPr="00635BE6" w:rsidRDefault="005F35F8" w:rsidP="005F35F8">
            <w:pPr>
              <w:rPr>
                <w:rFonts w:ascii="Verdana" w:hAnsi="Verdana"/>
              </w:rPr>
            </w:pPr>
          </w:p>
        </w:tc>
        <w:tc>
          <w:tcPr>
            <w:tcW w:w="709" w:type="dxa"/>
          </w:tcPr>
          <w:p w:rsidR="005F35F8" w:rsidRPr="00635BE6" w:rsidRDefault="009D5316" w:rsidP="005F35F8">
            <w:pPr>
              <w:rPr>
                <w:rFonts w:ascii="Verdana" w:hAnsi="Verdana"/>
              </w:rPr>
            </w:pPr>
            <w:r w:rsidRPr="00635BE6">
              <w:rPr>
                <w:rFonts w:ascii="Verdana" w:hAnsi="Verdana"/>
              </w:rPr>
              <w:t>5</w:t>
            </w:r>
          </w:p>
        </w:tc>
      </w:tr>
      <w:tr w:rsidR="005F35F8" w:rsidRPr="00635BE6" w:rsidTr="00DC480C">
        <w:tc>
          <w:tcPr>
            <w:tcW w:w="817" w:type="dxa"/>
          </w:tcPr>
          <w:p w:rsidR="005F35F8" w:rsidRPr="00635BE6" w:rsidRDefault="005F35F8" w:rsidP="005F35F8">
            <w:pPr>
              <w:rPr>
                <w:rFonts w:ascii="Verdana" w:hAnsi="Verdana"/>
              </w:rPr>
            </w:pPr>
          </w:p>
        </w:tc>
        <w:tc>
          <w:tcPr>
            <w:tcW w:w="8505" w:type="dxa"/>
          </w:tcPr>
          <w:p w:rsidR="00E76B8C" w:rsidRPr="00635BE6" w:rsidRDefault="009D5316" w:rsidP="00E76B8C">
            <w:pPr>
              <w:jc w:val="both"/>
              <w:rPr>
                <w:rFonts w:ascii="Verdana" w:hAnsi="Verdana"/>
              </w:rPr>
            </w:pPr>
            <w:r w:rsidRPr="00635BE6">
              <w:rPr>
                <w:rFonts w:ascii="Verdana" w:hAnsi="Verdana"/>
              </w:rPr>
              <w:t>a</w:t>
            </w:r>
            <w:r w:rsidR="00E76B8C" w:rsidRPr="00635BE6">
              <w:rPr>
                <w:rFonts w:ascii="Verdana" w:hAnsi="Verdana"/>
              </w:rPr>
              <w:t>) The passage makes use of language that is</w:t>
            </w:r>
          </w:p>
          <w:p w:rsidR="00E76B8C" w:rsidRPr="00635BE6" w:rsidRDefault="00E76B8C" w:rsidP="009D5316">
            <w:pPr>
              <w:pStyle w:val="ListParagraph"/>
              <w:numPr>
                <w:ilvl w:val="0"/>
                <w:numId w:val="28"/>
              </w:numPr>
              <w:jc w:val="both"/>
              <w:rPr>
                <w:rFonts w:ascii="Verdana" w:hAnsi="Verdana"/>
              </w:rPr>
            </w:pPr>
            <w:r w:rsidRPr="00635BE6">
              <w:rPr>
                <w:rFonts w:ascii="Verdana" w:hAnsi="Verdana"/>
              </w:rPr>
              <w:t>metaphorical</w:t>
            </w:r>
          </w:p>
          <w:p w:rsidR="00E76B8C" w:rsidRPr="00635BE6" w:rsidRDefault="00E76B8C" w:rsidP="009D5316">
            <w:pPr>
              <w:pStyle w:val="ListParagraph"/>
              <w:numPr>
                <w:ilvl w:val="0"/>
                <w:numId w:val="28"/>
              </w:numPr>
              <w:jc w:val="both"/>
              <w:rPr>
                <w:rFonts w:ascii="Verdana" w:hAnsi="Verdana"/>
              </w:rPr>
            </w:pPr>
            <w:r w:rsidRPr="00635BE6">
              <w:rPr>
                <w:rFonts w:ascii="Verdana" w:hAnsi="Verdana"/>
              </w:rPr>
              <w:t>rhetorical</w:t>
            </w:r>
          </w:p>
          <w:p w:rsidR="00E76B8C" w:rsidRPr="00635BE6" w:rsidRDefault="00E76B8C" w:rsidP="009D5316">
            <w:pPr>
              <w:pStyle w:val="ListParagraph"/>
              <w:numPr>
                <w:ilvl w:val="0"/>
                <w:numId w:val="28"/>
              </w:numPr>
              <w:jc w:val="both"/>
              <w:rPr>
                <w:rFonts w:ascii="Verdana" w:hAnsi="Verdana"/>
              </w:rPr>
            </w:pPr>
            <w:r w:rsidRPr="00635BE6">
              <w:rPr>
                <w:rFonts w:ascii="Verdana" w:hAnsi="Verdana"/>
              </w:rPr>
              <w:t>formal</w:t>
            </w:r>
          </w:p>
          <w:p w:rsidR="00E76B8C" w:rsidRPr="00635BE6" w:rsidRDefault="00E76B8C" w:rsidP="009D5316">
            <w:pPr>
              <w:pStyle w:val="ListParagraph"/>
              <w:numPr>
                <w:ilvl w:val="0"/>
                <w:numId w:val="28"/>
              </w:numPr>
              <w:jc w:val="both"/>
              <w:rPr>
                <w:rFonts w:ascii="Verdana" w:hAnsi="Verdana"/>
              </w:rPr>
            </w:pPr>
            <w:r w:rsidRPr="00635BE6">
              <w:rPr>
                <w:rFonts w:ascii="Verdana" w:hAnsi="Verdana"/>
              </w:rPr>
              <w:t>ambiguous</w:t>
            </w:r>
          </w:p>
          <w:p w:rsidR="00E76B8C" w:rsidRPr="00635BE6" w:rsidRDefault="009D5316" w:rsidP="00E76B8C">
            <w:pPr>
              <w:jc w:val="both"/>
              <w:rPr>
                <w:rFonts w:ascii="Verdana" w:hAnsi="Verdana"/>
              </w:rPr>
            </w:pPr>
            <w:r w:rsidRPr="00635BE6">
              <w:rPr>
                <w:rFonts w:ascii="Verdana" w:hAnsi="Verdana"/>
              </w:rPr>
              <w:t>b</w:t>
            </w:r>
            <w:r w:rsidR="00E76B8C" w:rsidRPr="00635BE6">
              <w:rPr>
                <w:rFonts w:ascii="Verdana" w:hAnsi="Verdana"/>
              </w:rPr>
              <w:t>) According to the passage, summer is different for adults because</w:t>
            </w:r>
          </w:p>
          <w:p w:rsidR="00E76B8C" w:rsidRPr="00635BE6" w:rsidRDefault="00E76B8C" w:rsidP="009D5316">
            <w:pPr>
              <w:pStyle w:val="ListParagraph"/>
              <w:numPr>
                <w:ilvl w:val="0"/>
                <w:numId w:val="27"/>
              </w:numPr>
              <w:jc w:val="both"/>
              <w:rPr>
                <w:rFonts w:ascii="Verdana" w:hAnsi="Verdana"/>
              </w:rPr>
            </w:pPr>
            <w:r w:rsidRPr="00635BE6">
              <w:rPr>
                <w:rFonts w:ascii="Verdana" w:hAnsi="Verdana"/>
              </w:rPr>
              <w:t>rain brings with it cold temperatures for the following days</w:t>
            </w:r>
          </w:p>
          <w:p w:rsidR="00E76B8C" w:rsidRPr="00635BE6" w:rsidRDefault="00E76B8C" w:rsidP="009D5316">
            <w:pPr>
              <w:pStyle w:val="ListParagraph"/>
              <w:numPr>
                <w:ilvl w:val="0"/>
                <w:numId w:val="27"/>
              </w:numPr>
              <w:jc w:val="both"/>
              <w:rPr>
                <w:rFonts w:ascii="Verdana" w:hAnsi="Verdana"/>
              </w:rPr>
            </w:pPr>
            <w:r w:rsidRPr="00635BE6">
              <w:rPr>
                <w:rFonts w:ascii="Verdana" w:hAnsi="Verdana"/>
              </w:rPr>
              <w:t>the weather is much warmer than it is for children</w:t>
            </w:r>
          </w:p>
          <w:p w:rsidR="00E76B8C" w:rsidRPr="00635BE6" w:rsidRDefault="00E76B8C" w:rsidP="009D5316">
            <w:pPr>
              <w:pStyle w:val="ListParagraph"/>
              <w:numPr>
                <w:ilvl w:val="0"/>
                <w:numId w:val="27"/>
              </w:numPr>
              <w:jc w:val="both"/>
              <w:rPr>
                <w:rFonts w:ascii="Verdana" w:hAnsi="Verdana"/>
              </w:rPr>
            </w:pPr>
            <w:r w:rsidRPr="00635BE6">
              <w:rPr>
                <w:rFonts w:ascii="Verdana" w:hAnsi="Verdana"/>
              </w:rPr>
              <w:t>they do not get a long time off from work for the season</w:t>
            </w:r>
          </w:p>
          <w:p w:rsidR="00E76B8C" w:rsidRPr="00635BE6" w:rsidRDefault="00E76B8C" w:rsidP="009D5316">
            <w:pPr>
              <w:pStyle w:val="ListParagraph"/>
              <w:numPr>
                <w:ilvl w:val="0"/>
                <w:numId w:val="27"/>
              </w:numPr>
              <w:jc w:val="both"/>
              <w:rPr>
                <w:rFonts w:ascii="Verdana" w:hAnsi="Verdana"/>
              </w:rPr>
            </w:pPr>
            <w:r w:rsidRPr="00635BE6">
              <w:rPr>
                <w:rFonts w:ascii="Verdana" w:hAnsi="Verdana"/>
              </w:rPr>
              <w:t>they better know how to occupy their downtime</w:t>
            </w:r>
          </w:p>
          <w:p w:rsidR="00E76B8C" w:rsidRPr="00635BE6" w:rsidRDefault="009D5316" w:rsidP="00E76B8C">
            <w:pPr>
              <w:jc w:val="both"/>
              <w:rPr>
                <w:rFonts w:ascii="Verdana" w:hAnsi="Verdana"/>
              </w:rPr>
            </w:pPr>
            <w:r w:rsidRPr="00635BE6">
              <w:rPr>
                <w:rFonts w:ascii="Verdana" w:hAnsi="Verdana"/>
              </w:rPr>
              <w:t>c</w:t>
            </w:r>
            <w:r w:rsidR="00E76B8C" w:rsidRPr="00635BE6">
              <w:rPr>
                <w:rFonts w:ascii="Verdana" w:hAnsi="Verdana"/>
              </w:rPr>
              <w:t>) According to the passage, which of the following is a true statement about the narrator as a child?</w:t>
            </w:r>
          </w:p>
          <w:p w:rsidR="00E76B8C" w:rsidRPr="00635BE6" w:rsidRDefault="00E76B8C" w:rsidP="009D5316">
            <w:pPr>
              <w:pStyle w:val="ListParagraph"/>
              <w:numPr>
                <w:ilvl w:val="0"/>
                <w:numId w:val="23"/>
              </w:numPr>
              <w:jc w:val="both"/>
              <w:rPr>
                <w:rFonts w:ascii="Verdana" w:hAnsi="Verdana"/>
              </w:rPr>
            </w:pPr>
            <w:r w:rsidRPr="00635BE6">
              <w:rPr>
                <w:rFonts w:ascii="Verdana" w:hAnsi="Verdana"/>
              </w:rPr>
              <w:t>He or she was often bored on summer days.</w:t>
            </w:r>
          </w:p>
          <w:p w:rsidR="00E76B8C" w:rsidRPr="00635BE6" w:rsidRDefault="00E76B8C" w:rsidP="009D5316">
            <w:pPr>
              <w:pStyle w:val="ListParagraph"/>
              <w:numPr>
                <w:ilvl w:val="0"/>
                <w:numId w:val="23"/>
              </w:numPr>
              <w:jc w:val="both"/>
              <w:rPr>
                <w:rFonts w:ascii="Verdana" w:hAnsi="Verdana"/>
              </w:rPr>
            </w:pPr>
            <w:r w:rsidRPr="00635BE6">
              <w:rPr>
                <w:rFonts w:ascii="Verdana" w:hAnsi="Verdana"/>
              </w:rPr>
              <w:t>He or she preferred cooler weather.</w:t>
            </w:r>
          </w:p>
          <w:p w:rsidR="00E76B8C" w:rsidRPr="00635BE6" w:rsidRDefault="00E76B8C" w:rsidP="009D5316">
            <w:pPr>
              <w:pStyle w:val="ListParagraph"/>
              <w:numPr>
                <w:ilvl w:val="0"/>
                <w:numId w:val="23"/>
              </w:numPr>
              <w:jc w:val="both"/>
              <w:rPr>
                <w:rFonts w:ascii="Verdana" w:hAnsi="Verdana"/>
              </w:rPr>
            </w:pPr>
            <w:r w:rsidRPr="00635BE6">
              <w:rPr>
                <w:rFonts w:ascii="Verdana" w:hAnsi="Verdana"/>
              </w:rPr>
              <w:t>He or she liked staying indoors.</w:t>
            </w:r>
          </w:p>
          <w:p w:rsidR="00E76B8C" w:rsidRPr="00635BE6" w:rsidRDefault="00E76B8C" w:rsidP="009D5316">
            <w:pPr>
              <w:pStyle w:val="ListParagraph"/>
              <w:numPr>
                <w:ilvl w:val="0"/>
                <w:numId w:val="23"/>
              </w:numPr>
              <w:jc w:val="both"/>
              <w:rPr>
                <w:rFonts w:ascii="Verdana" w:hAnsi="Verdana"/>
              </w:rPr>
            </w:pPr>
            <w:r w:rsidRPr="00635BE6">
              <w:rPr>
                <w:rFonts w:ascii="Verdana" w:hAnsi="Verdana"/>
              </w:rPr>
              <w:t>He or she had no siblings.</w:t>
            </w:r>
          </w:p>
          <w:p w:rsidR="00E76B8C" w:rsidRPr="00635BE6" w:rsidRDefault="00E76B8C" w:rsidP="00E76B8C">
            <w:pPr>
              <w:jc w:val="both"/>
              <w:rPr>
                <w:rFonts w:ascii="Verdana" w:hAnsi="Verdana"/>
              </w:rPr>
            </w:pPr>
            <w:r w:rsidRPr="00635BE6">
              <w:rPr>
                <w:rFonts w:ascii="Verdana" w:hAnsi="Verdana"/>
              </w:rPr>
              <w:t xml:space="preserve"> </w:t>
            </w:r>
          </w:p>
          <w:p w:rsidR="00E76B8C" w:rsidRPr="00635BE6" w:rsidRDefault="009D5316" w:rsidP="00E76B8C">
            <w:pPr>
              <w:jc w:val="both"/>
              <w:rPr>
                <w:rFonts w:ascii="Verdana" w:hAnsi="Verdana"/>
              </w:rPr>
            </w:pPr>
            <w:r w:rsidRPr="00635BE6">
              <w:rPr>
                <w:rFonts w:ascii="Verdana" w:hAnsi="Verdana"/>
              </w:rPr>
              <w:t>d</w:t>
            </w:r>
            <w:r w:rsidR="00E76B8C" w:rsidRPr="00635BE6">
              <w:rPr>
                <w:rFonts w:ascii="Verdana" w:hAnsi="Verdana"/>
              </w:rPr>
              <w:t>) Compared to how he or she was as a child, the narrator as an adult is</w:t>
            </w:r>
          </w:p>
          <w:p w:rsidR="00E76B8C" w:rsidRPr="00635BE6" w:rsidRDefault="00E76B8C" w:rsidP="009D5316">
            <w:pPr>
              <w:pStyle w:val="ListParagraph"/>
              <w:numPr>
                <w:ilvl w:val="0"/>
                <w:numId w:val="22"/>
              </w:numPr>
              <w:jc w:val="both"/>
              <w:rPr>
                <w:rFonts w:ascii="Verdana" w:hAnsi="Verdana"/>
              </w:rPr>
            </w:pPr>
            <w:r w:rsidRPr="00635BE6">
              <w:rPr>
                <w:rFonts w:ascii="Verdana" w:hAnsi="Verdana"/>
              </w:rPr>
              <w:t>more realistic</w:t>
            </w:r>
          </w:p>
          <w:p w:rsidR="00E76B8C" w:rsidRPr="00635BE6" w:rsidRDefault="00E76B8C" w:rsidP="009D5316">
            <w:pPr>
              <w:pStyle w:val="ListParagraph"/>
              <w:numPr>
                <w:ilvl w:val="0"/>
                <w:numId w:val="22"/>
              </w:numPr>
              <w:jc w:val="both"/>
              <w:rPr>
                <w:rFonts w:ascii="Verdana" w:hAnsi="Verdana"/>
              </w:rPr>
            </w:pPr>
            <w:r w:rsidRPr="00635BE6">
              <w:rPr>
                <w:rFonts w:ascii="Verdana" w:hAnsi="Verdana"/>
              </w:rPr>
              <w:t>less excitable</w:t>
            </w:r>
          </w:p>
          <w:p w:rsidR="00E76B8C" w:rsidRPr="00635BE6" w:rsidRDefault="00E76B8C" w:rsidP="009D5316">
            <w:pPr>
              <w:pStyle w:val="ListParagraph"/>
              <w:numPr>
                <w:ilvl w:val="0"/>
                <w:numId w:val="22"/>
              </w:numPr>
              <w:jc w:val="both"/>
              <w:rPr>
                <w:rFonts w:ascii="Verdana" w:hAnsi="Verdana"/>
              </w:rPr>
            </w:pPr>
            <w:r w:rsidRPr="00635BE6">
              <w:rPr>
                <w:rFonts w:ascii="Verdana" w:hAnsi="Verdana"/>
              </w:rPr>
              <w:lastRenderedPageBreak/>
              <w:t>more idealistic</w:t>
            </w:r>
          </w:p>
          <w:p w:rsidR="00E76B8C" w:rsidRPr="00635BE6" w:rsidRDefault="00E76B8C" w:rsidP="009D5316">
            <w:pPr>
              <w:pStyle w:val="ListParagraph"/>
              <w:numPr>
                <w:ilvl w:val="0"/>
                <w:numId w:val="22"/>
              </w:numPr>
              <w:jc w:val="both"/>
              <w:rPr>
                <w:rFonts w:ascii="Verdana" w:hAnsi="Verdana"/>
              </w:rPr>
            </w:pPr>
            <w:r w:rsidRPr="00635BE6">
              <w:rPr>
                <w:rFonts w:ascii="Verdana" w:hAnsi="Verdana"/>
              </w:rPr>
              <w:t>less calm</w:t>
            </w:r>
          </w:p>
          <w:p w:rsidR="00E76B8C" w:rsidRPr="00635BE6" w:rsidRDefault="009D5316" w:rsidP="00E76B8C">
            <w:pPr>
              <w:jc w:val="both"/>
              <w:rPr>
                <w:rFonts w:ascii="Verdana" w:hAnsi="Verdana"/>
              </w:rPr>
            </w:pPr>
            <w:r w:rsidRPr="00635BE6">
              <w:rPr>
                <w:rFonts w:ascii="Verdana" w:hAnsi="Verdana"/>
              </w:rPr>
              <w:t>e</w:t>
            </w:r>
            <w:r w:rsidR="00E76B8C" w:rsidRPr="00635BE6">
              <w:rPr>
                <w:rFonts w:ascii="Verdana" w:hAnsi="Verdana"/>
              </w:rPr>
              <w:t>) As used in the final paragraph, the word reprieve most nearly means</w:t>
            </w:r>
          </w:p>
          <w:p w:rsidR="00E76B8C" w:rsidRPr="00635BE6" w:rsidRDefault="00E76B8C" w:rsidP="009D5316">
            <w:pPr>
              <w:pStyle w:val="ListParagraph"/>
              <w:numPr>
                <w:ilvl w:val="0"/>
                <w:numId w:val="18"/>
              </w:numPr>
              <w:jc w:val="both"/>
              <w:rPr>
                <w:rFonts w:ascii="Verdana" w:hAnsi="Verdana"/>
              </w:rPr>
            </w:pPr>
            <w:r w:rsidRPr="00635BE6">
              <w:rPr>
                <w:rFonts w:ascii="Verdana" w:hAnsi="Verdana"/>
              </w:rPr>
              <w:t>a permanent conclusion</w:t>
            </w:r>
          </w:p>
          <w:p w:rsidR="00E76B8C" w:rsidRPr="00635BE6" w:rsidRDefault="00E76B8C" w:rsidP="009D5316">
            <w:pPr>
              <w:pStyle w:val="ListParagraph"/>
              <w:numPr>
                <w:ilvl w:val="0"/>
                <w:numId w:val="18"/>
              </w:numPr>
              <w:jc w:val="both"/>
              <w:rPr>
                <w:rFonts w:ascii="Verdana" w:hAnsi="Verdana"/>
              </w:rPr>
            </w:pPr>
            <w:r w:rsidRPr="00635BE6">
              <w:rPr>
                <w:rFonts w:ascii="Verdana" w:hAnsi="Verdana"/>
              </w:rPr>
              <w:t>a short continuation</w:t>
            </w:r>
          </w:p>
          <w:p w:rsidR="00E76B8C" w:rsidRPr="00635BE6" w:rsidRDefault="00E76B8C" w:rsidP="009D5316">
            <w:pPr>
              <w:pStyle w:val="ListParagraph"/>
              <w:numPr>
                <w:ilvl w:val="0"/>
                <w:numId w:val="18"/>
              </w:numPr>
              <w:jc w:val="both"/>
              <w:rPr>
                <w:rFonts w:ascii="Verdana" w:hAnsi="Verdana"/>
              </w:rPr>
            </w:pPr>
            <w:r w:rsidRPr="00635BE6">
              <w:rPr>
                <w:rFonts w:ascii="Verdana" w:hAnsi="Verdana"/>
              </w:rPr>
              <w:t>a higher level of pain</w:t>
            </w:r>
          </w:p>
          <w:p w:rsidR="00E76B8C" w:rsidRPr="00635BE6" w:rsidRDefault="00E76B8C" w:rsidP="009D5316">
            <w:pPr>
              <w:pStyle w:val="ListParagraph"/>
              <w:numPr>
                <w:ilvl w:val="0"/>
                <w:numId w:val="18"/>
              </w:numPr>
              <w:jc w:val="both"/>
              <w:rPr>
                <w:rFonts w:ascii="Verdana" w:hAnsi="Verdana"/>
              </w:rPr>
            </w:pPr>
            <w:r w:rsidRPr="00635BE6">
              <w:rPr>
                <w:rFonts w:ascii="Verdana" w:hAnsi="Verdana"/>
              </w:rPr>
              <w:t>a temporary break</w:t>
            </w:r>
          </w:p>
          <w:p w:rsidR="005F35F8" w:rsidRPr="00635BE6" w:rsidRDefault="005F35F8" w:rsidP="005F35F8">
            <w:pPr>
              <w:rPr>
                <w:rFonts w:ascii="Verdana" w:hAnsi="Verdana"/>
              </w:rPr>
            </w:pPr>
          </w:p>
        </w:tc>
        <w:tc>
          <w:tcPr>
            <w:tcW w:w="709" w:type="dxa"/>
          </w:tcPr>
          <w:p w:rsidR="005F35F8" w:rsidRPr="00635BE6" w:rsidRDefault="005F35F8" w:rsidP="005F35F8">
            <w:pPr>
              <w:rPr>
                <w:rFonts w:ascii="Verdana" w:hAnsi="Verdana"/>
              </w:rPr>
            </w:pPr>
          </w:p>
        </w:tc>
      </w:tr>
      <w:tr w:rsidR="005F35F8" w:rsidRPr="00635BE6" w:rsidTr="00DC480C">
        <w:tc>
          <w:tcPr>
            <w:tcW w:w="817" w:type="dxa"/>
          </w:tcPr>
          <w:p w:rsidR="005F35F8" w:rsidRPr="00635BE6" w:rsidRDefault="005F35F8" w:rsidP="005F35F8">
            <w:pPr>
              <w:rPr>
                <w:rFonts w:ascii="Verdana" w:hAnsi="Verdana"/>
              </w:rPr>
            </w:pPr>
          </w:p>
        </w:tc>
        <w:tc>
          <w:tcPr>
            <w:tcW w:w="8505" w:type="dxa"/>
          </w:tcPr>
          <w:p w:rsidR="005F35F8" w:rsidRPr="00635BE6" w:rsidRDefault="005F35F8" w:rsidP="005F35F8">
            <w:pPr>
              <w:pStyle w:val="ListParagraph"/>
              <w:ind w:left="0"/>
              <w:jc w:val="center"/>
              <w:rPr>
                <w:rFonts w:ascii="Verdana" w:hAnsi="Verdana"/>
                <w:b/>
                <w:bCs/>
              </w:rPr>
            </w:pPr>
            <w:r w:rsidRPr="00635BE6">
              <w:rPr>
                <w:rFonts w:ascii="Verdana" w:hAnsi="Verdana"/>
                <w:b/>
                <w:bCs/>
              </w:rPr>
              <w:t>S</w:t>
            </w:r>
            <w:r w:rsidR="00303F94" w:rsidRPr="00635BE6">
              <w:rPr>
                <w:rFonts w:ascii="Verdana" w:hAnsi="Verdana"/>
                <w:b/>
                <w:bCs/>
              </w:rPr>
              <w:t>ECTION-B (WRITING AND GRAMMAR-16</w:t>
            </w:r>
            <w:r w:rsidRPr="00635BE6">
              <w:rPr>
                <w:rFonts w:ascii="Verdana" w:hAnsi="Verdana"/>
                <w:b/>
                <w:bCs/>
              </w:rPr>
              <w:t xml:space="preserve"> MARKS)</w:t>
            </w:r>
          </w:p>
        </w:tc>
        <w:tc>
          <w:tcPr>
            <w:tcW w:w="709" w:type="dxa"/>
          </w:tcPr>
          <w:p w:rsidR="005F35F8" w:rsidRPr="00635BE6" w:rsidRDefault="005F35F8" w:rsidP="005F35F8">
            <w:pPr>
              <w:rPr>
                <w:rFonts w:ascii="Verdana" w:hAnsi="Verdana"/>
              </w:rPr>
            </w:pPr>
          </w:p>
        </w:tc>
      </w:tr>
      <w:tr w:rsidR="00E76B8C" w:rsidRPr="00635BE6" w:rsidTr="00DC480C">
        <w:tc>
          <w:tcPr>
            <w:tcW w:w="817" w:type="dxa"/>
          </w:tcPr>
          <w:p w:rsidR="00E76B8C" w:rsidRPr="00635BE6" w:rsidRDefault="00E76B8C" w:rsidP="00E76B8C">
            <w:pPr>
              <w:rPr>
                <w:rFonts w:ascii="Verdana" w:hAnsi="Verdana"/>
              </w:rPr>
            </w:pPr>
            <w:r w:rsidRPr="00635BE6">
              <w:rPr>
                <w:rFonts w:ascii="Verdana" w:hAnsi="Verdana"/>
              </w:rPr>
              <w:t>3.</w:t>
            </w:r>
          </w:p>
        </w:tc>
        <w:tc>
          <w:tcPr>
            <w:tcW w:w="8505" w:type="dxa"/>
          </w:tcPr>
          <w:p w:rsidR="00E76B8C" w:rsidRPr="00635BE6" w:rsidRDefault="00E76B8C" w:rsidP="00E76B8C">
            <w:pPr>
              <w:rPr>
                <w:rFonts w:ascii="Verdana" w:hAnsi="Verdana"/>
              </w:rPr>
            </w:pPr>
            <w:r w:rsidRPr="00635BE6">
              <w:rPr>
                <w:rFonts w:ascii="Verdana" w:hAnsi="Verdana"/>
              </w:rPr>
              <w:t xml:space="preserve">You are Nikhil/Neha, the Head Boy/ Head Girl of Chandigarh Public School, Chandigarh. Write a notice in 50 words on behalf of your school inviting all the grandparents of the students of your school to celebrate Grandparent’s Day. </w:t>
            </w:r>
          </w:p>
        </w:tc>
        <w:tc>
          <w:tcPr>
            <w:tcW w:w="709" w:type="dxa"/>
          </w:tcPr>
          <w:p w:rsidR="00E76B8C" w:rsidRPr="00635BE6" w:rsidRDefault="006A5524" w:rsidP="00E76B8C">
            <w:pPr>
              <w:rPr>
                <w:rFonts w:ascii="Verdana" w:hAnsi="Verdana"/>
              </w:rPr>
            </w:pPr>
            <w:r w:rsidRPr="00635BE6">
              <w:rPr>
                <w:rFonts w:ascii="Verdana" w:hAnsi="Verdana"/>
              </w:rPr>
              <w:t>4</w:t>
            </w:r>
          </w:p>
        </w:tc>
      </w:tr>
      <w:tr w:rsidR="00E76B8C" w:rsidRPr="00635BE6" w:rsidTr="006F7DB5">
        <w:trPr>
          <w:trHeight w:val="674"/>
        </w:trPr>
        <w:tc>
          <w:tcPr>
            <w:tcW w:w="817" w:type="dxa"/>
          </w:tcPr>
          <w:p w:rsidR="00E76B8C" w:rsidRPr="00635BE6" w:rsidRDefault="00E76B8C" w:rsidP="00E76B8C">
            <w:pPr>
              <w:rPr>
                <w:rFonts w:ascii="Verdana" w:hAnsi="Verdana"/>
              </w:rPr>
            </w:pPr>
            <w:r w:rsidRPr="00635BE6">
              <w:rPr>
                <w:rFonts w:ascii="Verdana" w:hAnsi="Verdana"/>
              </w:rPr>
              <w:t>4.</w:t>
            </w:r>
          </w:p>
        </w:tc>
        <w:tc>
          <w:tcPr>
            <w:tcW w:w="8505" w:type="dxa"/>
          </w:tcPr>
          <w:p w:rsidR="00E76B8C" w:rsidRPr="00635BE6" w:rsidRDefault="00E76B8C" w:rsidP="00E76B8C">
            <w:pPr>
              <w:rPr>
                <w:rFonts w:ascii="Verdana" w:hAnsi="Verdana"/>
              </w:rPr>
            </w:pPr>
            <w:r w:rsidRPr="00635BE6">
              <w:rPr>
                <w:rFonts w:ascii="Verdana" w:hAnsi="Verdana"/>
              </w:rPr>
              <w:t>Write a paragraph on the topic ‘My Dr</w:t>
            </w:r>
            <w:r w:rsidR="0031085D">
              <w:rPr>
                <w:rFonts w:ascii="Verdana" w:hAnsi="Verdana"/>
              </w:rPr>
              <w:t xml:space="preserve">eam </w:t>
            </w:r>
            <w:r w:rsidRPr="00635BE6">
              <w:rPr>
                <w:rFonts w:ascii="Verdana" w:hAnsi="Verdana"/>
              </w:rPr>
              <w:t>’.</w:t>
            </w:r>
          </w:p>
        </w:tc>
        <w:tc>
          <w:tcPr>
            <w:tcW w:w="709" w:type="dxa"/>
          </w:tcPr>
          <w:p w:rsidR="00E76B8C" w:rsidRPr="00635BE6" w:rsidRDefault="006A5524" w:rsidP="00E76B8C">
            <w:pPr>
              <w:rPr>
                <w:rFonts w:ascii="Verdana" w:hAnsi="Verdana"/>
              </w:rPr>
            </w:pPr>
            <w:r w:rsidRPr="00635BE6">
              <w:rPr>
                <w:rFonts w:ascii="Verdana" w:hAnsi="Verdana"/>
              </w:rPr>
              <w:t>6</w:t>
            </w:r>
          </w:p>
          <w:p w:rsidR="00E76B8C" w:rsidRPr="00635BE6" w:rsidRDefault="00E76B8C" w:rsidP="00E76B8C">
            <w:pPr>
              <w:rPr>
                <w:rFonts w:ascii="Verdana" w:hAnsi="Verdana"/>
              </w:rPr>
            </w:pPr>
          </w:p>
        </w:tc>
      </w:tr>
      <w:tr w:rsidR="005F35F8" w:rsidRPr="00635BE6" w:rsidTr="00DC480C">
        <w:tc>
          <w:tcPr>
            <w:tcW w:w="817" w:type="dxa"/>
          </w:tcPr>
          <w:p w:rsidR="005F35F8" w:rsidRPr="00635BE6" w:rsidRDefault="00241A50" w:rsidP="005F35F8">
            <w:pPr>
              <w:rPr>
                <w:rFonts w:ascii="Verdana" w:hAnsi="Verdana"/>
              </w:rPr>
            </w:pPr>
            <w:r w:rsidRPr="00635BE6">
              <w:rPr>
                <w:rFonts w:ascii="Verdana" w:hAnsi="Verdana"/>
              </w:rPr>
              <w:t>5</w:t>
            </w:r>
            <w:r w:rsidR="005F35F8" w:rsidRPr="00635BE6">
              <w:rPr>
                <w:rFonts w:ascii="Verdana" w:hAnsi="Verdana"/>
              </w:rPr>
              <w:t>.</w:t>
            </w:r>
          </w:p>
        </w:tc>
        <w:tc>
          <w:tcPr>
            <w:tcW w:w="8505" w:type="dxa"/>
          </w:tcPr>
          <w:p w:rsidR="005F35F8" w:rsidRPr="00635BE6" w:rsidRDefault="005F35F8" w:rsidP="005F35F8">
            <w:pPr>
              <w:rPr>
                <w:rFonts w:ascii="Verdana" w:hAnsi="Verdana"/>
              </w:rPr>
            </w:pPr>
            <w:r w:rsidRPr="00635BE6">
              <w:rPr>
                <w:rFonts w:ascii="Verdana" w:hAnsi="Verdana"/>
              </w:rPr>
              <w:t xml:space="preserve">The following passage has not been edited. There is an error in each line. Find the error and rectify them. One has been done as an example                                                                                     </w:t>
            </w:r>
          </w:p>
        </w:tc>
        <w:tc>
          <w:tcPr>
            <w:tcW w:w="709" w:type="dxa"/>
          </w:tcPr>
          <w:p w:rsidR="005F35F8" w:rsidRPr="00635BE6" w:rsidRDefault="006A5524" w:rsidP="005F35F8">
            <w:pPr>
              <w:rPr>
                <w:rFonts w:ascii="Verdana" w:hAnsi="Verdana"/>
              </w:rPr>
            </w:pPr>
            <w:r w:rsidRPr="00635BE6">
              <w:rPr>
                <w:rFonts w:ascii="Verdana" w:hAnsi="Verdana"/>
              </w:rPr>
              <w:t>4</w:t>
            </w:r>
          </w:p>
        </w:tc>
      </w:tr>
      <w:tr w:rsidR="005F35F8" w:rsidRPr="00635BE6" w:rsidTr="00DC480C">
        <w:tc>
          <w:tcPr>
            <w:tcW w:w="817" w:type="dxa"/>
          </w:tcPr>
          <w:p w:rsidR="005F35F8" w:rsidRPr="00635BE6" w:rsidRDefault="005F35F8" w:rsidP="005F35F8">
            <w:pPr>
              <w:rPr>
                <w:rFonts w:ascii="Verdana" w:hAnsi="Verdana"/>
              </w:rPr>
            </w:pPr>
          </w:p>
        </w:tc>
        <w:tc>
          <w:tcPr>
            <w:tcW w:w="8505" w:type="dxa"/>
          </w:tcPr>
          <w:p w:rsidR="00E76B8C" w:rsidRPr="00635BE6" w:rsidRDefault="00E76B8C" w:rsidP="00E76B8C">
            <w:pPr>
              <w:rPr>
                <w:rFonts w:ascii="Verdana" w:hAnsi="Verdana"/>
              </w:rPr>
            </w:pPr>
            <w:r w:rsidRPr="00635BE6">
              <w:rPr>
                <w:rFonts w:ascii="Verdana" w:hAnsi="Verdana"/>
              </w:rPr>
              <w:t xml:space="preserve">                                                                  Incorrect        Coreect</w:t>
            </w:r>
          </w:p>
          <w:p w:rsidR="00E76B8C" w:rsidRPr="00635BE6" w:rsidRDefault="00E76B8C" w:rsidP="00E76B8C">
            <w:pPr>
              <w:rPr>
                <w:rFonts w:ascii="Verdana" w:hAnsi="Verdana"/>
              </w:rPr>
            </w:pPr>
            <w:r w:rsidRPr="00635BE6">
              <w:rPr>
                <w:rFonts w:ascii="Verdana" w:hAnsi="Verdana"/>
              </w:rPr>
              <w:t>Man is the social animal and   _</w:t>
            </w:r>
            <w:r w:rsidRPr="00635BE6">
              <w:rPr>
                <w:rFonts w:ascii="Verdana" w:hAnsi="Verdana"/>
              </w:rPr>
              <w:tab/>
            </w:r>
            <w:r w:rsidRPr="00635BE6">
              <w:rPr>
                <w:rFonts w:ascii="Verdana" w:hAnsi="Verdana"/>
              </w:rPr>
              <w:tab/>
            </w:r>
            <w:r w:rsidRPr="00635BE6">
              <w:rPr>
                <w:rFonts w:ascii="Verdana" w:hAnsi="Verdana"/>
              </w:rPr>
              <w:tab/>
              <w:t>the</w:t>
            </w:r>
            <w:r w:rsidRPr="00635BE6">
              <w:rPr>
                <w:rFonts w:ascii="Verdana" w:hAnsi="Verdana"/>
              </w:rPr>
              <w:tab/>
            </w:r>
            <w:r w:rsidRPr="00635BE6">
              <w:rPr>
                <w:rFonts w:ascii="Verdana" w:hAnsi="Verdana"/>
              </w:rPr>
              <w:tab/>
            </w:r>
            <w:r w:rsidRPr="00635BE6">
              <w:rPr>
                <w:rFonts w:ascii="Verdana" w:hAnsi="Verdana"/>
              </w:rPr>
              <w:tab/>
              <w:t>a</w:t>
            </w:r>
          </w:p>
          <w:p w:rsidR="00E76B8C" w:rsidRPr="00635BE6" w:rsidRDefault="00E76B8C" w:rsidP="00E76B8C">
            <w:pPr>
              <w:rPr>
                <w:rFonts w:ascii="Verdana" w:hAnsi="Verdana"/>
              </w:rPr>
            </w:pPr>
            <w:r w:rsidRPr="00635BE6">
              <w:rPr>
                <w:rFonts w:ascii="Verdana" w:hAnsi="Verdana"/>
              </w:rPr>
              <w:t xml:space="preserve"> he  can’t lived without society. </w:t>
            </w:r>
            <w:r w:rsidRPr="00635BE6">
              <w:rPr>
                <w:rFonts w:ascii="Verdana" w:hAnsi="Verdana"/>
              </w:rPr>
              <w:tab/>
            </w:r>
            <w:r w:rsidRPr="00635BE6">
              <w:rPr>
                <w:rFonts w:ascii="Verdana" w:hAnsi="Verdana"/>
              </w:rPr>
              <w:tab/>
            </w:r>
            <w:r w:rsidRPr="00635BE6">
              <w:rPr>
                <w:rFonts w:ascii="Verdana" w:hAnsi="Verdana"/>
              </w:rPr>
              <w:tab/>
              <w:t>a) ____        _____</w:t>
            </w:r>
          </w:p>
          <w:p w:rsidR="00E76B8C" w:rsidRPr="00635BE6" w:rsidRDefault="00E76B8C" w:rsidP="00E76B8C">
            <w:pPr>
              <w:rPr>
                <w:rFonts w:ascii="Verdana" w:hAnsi="Verdana"/>
              </w:rPr>
            </w:pPr>
            <w:r w:rsidRPr="00635BE6">
              <w:rPr>
                <w:rFonts w:ascii="Verdana" w:hAnsi="Verdana"/>
              </w:rPr>
              <w:t>He have various responsibilities</w:t>
            </w:r>
            <w:r w:rsidRPr="00635BE6">
              <w:rPr>
                <w:rFonts w:ascii="Verdana" w:hAnsi="Verdana"/>
              </w:rPr>
              <w:tab/>
            </w:r>
            <w:r w:rsidRPr="00635BE6">
              <w:rPr>
                <w:rFonts w:ascii="Verdana" w:hAnsi="Verdana"/>
              </w:rPr>
              <w:tab/>
            </w:r>
            <w:r w:rsidRPr="00635BE6">
              <w:rPr>
                <w:rFonts w:ascii="Verdana" w:hAnsi="Verdana"/>
              </w:rPr>
              <w:tab/>
              <w:t>b) ____        ____</w:t>
            </w:r>
          </w:p>
          <w:p w:rsidR="00E76B8C" w:rsidRPr="00635BE6" w:rsidRDefault="00E76B8C" w:rsidP="00E76B8C">
            <w:pPr>
              <w:rPr>
                <w:rFonts w:ascii="Verdana" w:hAnsi="Verdana"/>
              </w:rPr>
            </w:pPr>
            <w:r w:rsidRPr="00635BE6">
              <w:rPr>
                <w:rFonts w:ascii="Verdana" w:hAnsi="Verdana"/>
              </w:rPr>
              <w:t xml:space="preserve"> in the society. By </w:t>
            </w:r>
            <w:r w:rsidR="0031085D">
              <w:rPr>
                <w:rFonts w:ascii="Verdana" w:hAnsi="Verdana"/>
              </w:rPr>
              <w:t xml:space="preserve">performing them,             </w:t>
            </w:r>
            <w:r w:rsidRPr="00635BE6">
              <w:rPr>
                <w:rFonts w:ascii="Verdana" w:hAnsi="Verdana"/>
              </w:rPr>
              <w:t>c) _____       _____</w:t>
            </w:r>
          </w:p>
          <w:p w:rsidR="00E76B8C" w:rsidRPr="00635BE6" w:rsidRDefault="00E76B8C" w:rsidP="00E76B8C">
            <w:pPr>
              <w:rPr>
                <w:rFonts w:ascii="Verdana" w:hAnsi="Verdana"/>
              </w:rPr>
            </w:pPr>
            <w:r w:rsidRPr="00635BE6">
              <w:rPr>
                <w:rFonts w:ascii="Verdana" w:hAnsi="Verdana"/>
              </w:rPr>
              <w:t xml:space="preserve"> he can lead to the happy</w:t>
            </w:r>
            <w:r w:rsidR="0031085D">
              <w:rPr>
                <w:rFonts w:ascii="Verdana" w:hAnsi="Verdana"/>
              </w:rPr>
              <w:t xml:space="preserve"> life.                      </w:t>
            </w:r>
            <w:r w:rsidRPr="00635BE6">
              <w:rPr>
                <w:rFonts w:ascii="Verdana" w:hAnsi="Verdana"/>
              </w:rPr>
              <w:t>d) ____       ______</w:t>
            </w:r>
          </w:p>
          <w:p w:rsidR="005F35F8" w:rsidRPr="00635BE6" w:rsidRDefault="005F35F8" w:rsidP="00DC480C">
            <w:pPr>
              <w:jc w:val="both"/>
              <w:rPr>
                <w:rFonts w:ascii="Verdana" w:hAnsi="Verdana"/>
              </w:rPr>
            </w:pPr>
          </w:p>
        </w:tc>
        <w:tc>
          <w:tcPr>
            <w:tcW w:w="709" w:type="dxa"/>
          </w:tcPr>
          <w:p w:rsidR="005F35F8" w:rsidRPr="00635BE6" w:rsidRDefault="005F35F8" w:rsidP="005F35F8">
            <w:pPr>
              <w:rPr>
                <w:rFonts w:ascii="Verdana" w:hAnsi="Verdana"/>
              </w:rPr>
            </w:pPr>
          </w:p>
        </w:tc>
      </w:tr>
      <w:tr w:rsidR="005F35F8" w:rsidRPr="00635BE6" w:rsidTr="00DC480C">
        <w:tc>
          <w:tcPr>
            <w:tcW w:w="817" w:type="dxa"/>
          </w:tcPr>
          <w:p w:rsidR="005F35F8" w:rsidRPr="00635BE6" w:rsidRDefault="00241A50" w:rsidP="005F35F8">
            <w:pPr>
              <w:rPr>
                <w:rFonts w:ascii="Verdana" w:hAnsi="Verdana"/>
              </w:rPr>
            </w:pPr>
            <w:r w:rsidRPr="00635BE6">
              <w:rPr>
                <w:rFonts w:ascii="Verdana" w:hAnsi="Verdana"/>
              </w:rPr>
              <w:t>6</w:t>
            </w:r>
            <w:r w:rsidR="005F35F8" w:rsidRPr="00635BE6">
              <w:rPr>
                <w:rFonts w:ascii="Verdana" w:hAnsi="Verdana"/>
              </w:rPr>
              <w:t>.</w:t>
            </w:r>
          </w:p>
        </w:tc>
        <w:tc>
          <w:tcPr>
            <w:tcW w:w="8505" w:type="dxa"/>
          </w:tcPr>
          <w:p w:rsidR="005F35F8" w:rsidRPr="00635BE6" w:rsidRDefault="005F35F8" w:rsidP="005F35F8">
            <w:pPr>
              <w:rPr>
                <w:rFonts w:ascii="Verdana" w:hAnsi="Verdana"/>
              </w:rPr>
            </w:pPr>
            <w:r w:rsidRPr="00635BE6">
              <w:rPr>
                <w:rFonts w:ascii="Verdana" w:hAnsi="Verdana"/>
              </w:rPr>
              <w:t xml:space="preserve">Rearrange the following words/ phrases to make meaningful sentences:                                </w:t>
            </w:r>
          </w:p>
          <w:p w:rsidR="00E76B8C" w:rsidRPr="00635BE6" w:rsidRDefault="005F35F8" w:rsidP="00E76B8C">
            <w:pPr>
              <w:pStyle w:val="ListParagraph"/>
              <w:numPr>
                <w:ilvl w:val="0"/>
                <w:numId w:val="15"/>
              </w:numPr>
              <w:rPr>
                <w:rFonts w:ascii="Verdana" w:hAnsi="Verdana"/>
              </w:rPr>
            </w:pPr>
            <w:r w:rsidRPr="00635BE6">
              <w:rPr>
                <w:rFonts w:ascii="Verdana" w:hAnsi="Verdana"/>
              </w:rPr>
              <w:t xml:space="preserve">    </w:t>
            </w:r>
            <w:r w:rsidR="00C84CCA">
              <w:rPr>
                <w:rFonts w:ascii="Verdana" w:hAnsi="Verdana"/>
              </w:rPr>
              <w:t>s</w:t>
            </w:r>
            <w:r w:rsidR="00E76B8C" w:rsidRPr="00635BE6">
              <w:rPr>
                <w:rFonts w:ascii="Verdana" w:hAnsi="Verdana"/>
              </w:rPr>
              <w:t>uperior / my bat / yours / to / is</w:t>
            </w:r>
          </w:p>
          <w:p w:rsidR="00E76B8C" w:rsidRPr="00635BE6" w:rsidRDefault="00C84CCA" w:rsidP="00E76B8C">
            <w:pPr>
              <w:pStyle w:val="ListParagraph"/>
              <w:numPr>
                <w:ilvl w:val="0"/>
                <w:numId w:val="15"/>
              </w:numPr>
              <w:rPr>
                <w:rFonts w:ascii="Verdana" w:hAnsi="Verdana"/>
              </w:rPr>
            </w:pPr>
            <w:r>
              <w:rPr>
                <w:rFonts w:ascii="Verdana" w:hAnsi="Verdana"/>
              </w:rPr>
              <w:t>t</w:t>
            </w:r>
            <w:r w:rsidR="00E76B8C" w:rsidRPr="00635BE6">
              <w:rPr>
                <w:rFonts w:ascii="Verdana" w:hAnsi="Verdana"/>
              </w:rPr>
              <w:t>he/ second / the /first sum / easier / than / is</w:t>
            </w:r>
          </w:p>
          <w:p w:rsidR="00E76B8C" w:rsidRPr="00635BE6" w:rsidRDefault="00E76B8C" w:rsidP="00241A50">
            <w:pPr>
              <w:pStyle w:val="ListParagraph"/>
              <w:rPr>
                <w:rFonts w:ascii="Verdana" w:hAnsi="Verdana"/>
              </w:rPr>
            </w:pPr>
          </w:p>
          <w:p w:rsidR="005F35F8" w:rsidRPr="00635BE6" w:rsidRDefault="005F35F8" w:rsidP="005F35F8">
            <w:pPr>
              <w:rPr>
                <w:rFonts w:ascii="Verdana" w:hAnsi="Verdana"/>
                <w:b/>
                <w:bCs/>
              </w:rPr>
            </w:pPr>
          </w:p>
        </w:tc>
        <w:tc>
          <w:tcPr>
            <w:tcW w:w="709" w:type="dxa"/>
          </w:tcPr>
          <w:p w:rsidR="005F35F8" w:rsidRPr="00635BE6" w:rsidRDefault="006A5524" w:rsidP="005F35F8">
            <w:pPr>
              <w:rPr>
                <w:rFonts w:ascii="Verdana" w:hAnsi="Verdana"/>
              </w:rPr>
            </w:pPr>
            <w:r w:rsidRPr="00635BE6">
              <w:rPr>
                <w:rFonts w:ascii="Verdana" w:hAnsi="Verdana"/>
              </w:rPr>
              <w:t>2</w:t>
            </w:r>
          </w:p>
        </w:tc>
      </w:tr>
      <w:tr w:rsidR="005F35F8" w:rsidRPr="00635BE6" w:rsidTr="00DC480C">
        <w:tc>
          <w:tcPr>
            <w:tcW w:w="817" w:type="dxa"/>
          </w:tcPr>
          <w:p w:rsidR="005F35F8" w:rsidRPr="00635BE6" w:rsidRDefault="005F35F8" w:rsidP="005F35F8">
            <w:pPr>
              <w:rPr>
                <w:rFonts w:ascii="Verdana" w:hAnsi="Verdana"/>
              </w:rPr>
            </w:pPr>
          </w:p>
        </w:tc>
        <w:tc>
          <w:tcPr>
            <w:tcW w:w="8505" w:type="dxa"/>
          </w:tcPr>
          <w:p w:rsidR="005F35F8" w:rsidRPr="00635BE6" w:rsidRDefault="00303F94" w:rsidP="005F35F8">
            <w:pPr>
              <w:jc w:val="center"/>
              <w:rPr>
                <w:rFonts w:ascii="Verdana" w:hAnsi="Verdana"/>
                <w:b/>
                <w:bCs/>
              </w:rPr>
            </w:pPr>
            <w:r w:rsidRPr="00635BE6">
              <w:rPr>
                <w:rFonts w:ascii="Verdana" w:hAnsi="Verdana"/>
                <w:b/>
                <w:bCs/>
              </w:rPr>
              <w:t>SECTION D (LITERATURE – 14 Marks</w:t>
            </w:r>
            <w:r w:rsidR="005F35F8" w:rsidRPr="00635BE6">
              <w:rPr>
                <w:rFonts w:ascii="Verdana" w:hAnsi="Verdana"/>
                <w:b/>
                <w:bCs/>
              </w:rPr>
              <w:t>)</w:t>
            </w:r>
          </w:p>
          <w:p w:rsidR="005F35F8" w:rsidRPr="00635BE6" w:rsidRDefault="005F35F8" w:rsidP="005F35F8">
            <w:pPr>
              <w:rPr>
                <w:rFonts w:ascii="Verdana" w:hAnsi="Verdana"/>
                <w:b/>
                <w:bCs/>
              </w:rPr>
            </w:pPr>
          </w:p>
        </w:tc>
        <w:tc>
          <w:tcPr>
            <w:tcW w:w="709" w:type="dxa"/>
          </w:tcPr>
          <w:p w:rsidR="005F35F8" w:rsidRPr="00635BE6" w:rsidRDefault="005F35F8" w:rsidP="005F35F8">
            <w:pPr>
              <w:rPr>
                <w:rFonts w:ascii="Verdana" w:hAnsi="Verdana"/>
              </w:rPr>
            </w:pPr>
          </w:p>
        </w:tc>
      </w:tr>
      <w:tr w:rsidR="005F35F8" w:rsidRPr="00635BE6" w:rsidTr="00DC480C">
        <w:tc>
          <w:tcPr>
            <w:tcW w:w="817" w:type="dxa"/>
          </w:tcPr>
          <w:p w:rsidR="005F35F8" w:rsidRPr="00635BE6" w:rsidRDefault="00241A50" w:rsidP="005F35F8">
            <w:pPr>
              <w:rPr>
                <w:rFonts w:ascii="Verdana" w:hAnsi="Verdana"/>
              </w:rPr>
            </w:pPr>
            <w:r w:rsidRPr="00635BE6">
              <w:rPr>
                <w:rFonts w:ascii="Verdana" w:hAnsi="Verdana"/>
              </w:rPr>
              <w:t>7</w:t>
            </w:r>
            <w:r w:rsidR="005F35F8" w:rsidRPr="00635BE6">
              <w:rPr>
                <w:rFonts w:ascii="Verdana" w:hAnsi="Verdana"/>
              </w:rPr>
              <w:t>.</w:t>
            </w:r>
          </w:p>
        </w:tc>
        <w:tc>
          <w:tcPr>
            <w:tcW w:w="8505" w:type="dxa"/>
          </w:tcPr>
          <w:p w:rsidR="005F35F8" w:rsidRPr="00635BE6" w:rsidRDefault="005F35F8" w:rsidP="005F35F8">
            <w:pPr>
              <w:rPr>
                <w:rFonts w:ascii="Verdana" w:hAnsi="Verdana"/>
              </w:rPr>
            </w:pPr>
            <w:r w:rsidRPr="00635BE6">
              <w:rPr>
                <w:rFonts w:ascii="Verdana" w:hAnsi="Verdana"/>
              </w:rPr>
              <w:t xml:space="preserve">Read the stanza given below and answer the questions that follow:                                     </w:t>
            </w:r>
          </w:p>
          <w:p w:rsidR="00E76B8C" w:rsidRPr="00635BE6" w:rsidRDefault="00E76B8C" w:rsidP="00E76B8C">
            <w:pPr>
              <w:pStyle w:val="NoSpacing"/>
              <w:ind w:left="720" w:firstLine="720"/>
              <w:rPr>
                <w:rFonts w:ascii="Verdana" w:hAnsi="Verdana"/>
                <w:sz w:val="22"/>
              </w:rPr>
            </w:pPr>
            <w:r w:rsidRPr="00635BE6">
              <w:rPr>
                <w:rFonts w:ascii="Verdana" w:hAnsi="Verdana"/>
                <w:sz w:val="22"/>
              </w:rPr>
              <w:t>Not a crumb to be found</w:t>
            </w:r>
          </w:p>
          <w:p w:rsidR="00E76B8C" w:rsidRPr="00635BE6" w:rsidRDefault="00E76B8C" w:rsidP="00E76B8C">
            <w:pPr>
              <w:pStyle w:val="NoSpacing"/>
              <w:rPr>
                <w:rFonts w:ascii="Verdana" w:hAnsi="Verdana"/>
                <w:sz w:val="22"/>
              </w:rPr>
            </w:pPr>
            <w:r w:rsidRPr="00635BE6">
              <w:rPr>
                <w:rFonts w:ascii="Verdana" w:hAnsi="Verdana"/>
                <w:sz w:val="22"/>
              </w:rPr>
              <w:tab/>
            </w:r>
            <w:r w:rsidRPr="00635BE6">
              <w:rPr>
                <w:rFonts w:ascii="Verdana" w:hAnsi="Verdana"/>
                <w:sz w:val="22"/>
              </w:rPr>
              <w:tab/>
              <w:t>On the snow-covered ground;</w:t>
            </w:r>
          </w:p>
          <w:p w:rsidR="00E76B8C" w:rsidRPr="00635BE6" w:rsidRDefault="00E76B8C" w:rsidP="00E76B8C">
            <w:pPr>
              <w:pStyle w:val="NoSpacing"/>
              <w:rPr>
                <w:rFonts w:ascii="Verdana" w:hAnsi="Verdana"/>
                <w:sz w:val="22"/>
              </w:rPr>
            </w:pPr>
            <w:r w:rsidRPr="00635BE6">
              <w:rPr>
                <w:rFonts w:ascii="Verdana" w:hAnsi="Verdana"/>
                <w:sz w:val="22"/>
              </w:rPr>
              <w:tab/>
            </w:r>
            <w:r w:rsidRPr="00635BE6">
              <w:rPr>
                <w:rFonts w:ascii="Verdana" w:hAnsi="Verdana"/>
                <w:sz w:val="22"/>
              </w:rPr>
              <w:tab/>
              <w:t>Not a flower could he see,</w:t>
            </w:r>
          </w:p>
          <w:p w:rsidR="00E76B8C" w:rsidRPr="00635BE6" w:rsidRDefault="00E76B8C" w:rsidP="00E76B8C">
            <w:pPr>
              <w:pStyle w:val="NoSpacing"/>
              <w:rPr>
                <w:rFonts w:ascii="Verdana" w:hAnsi="Verdana"/>
                <w:sz w:val="22"/>
              </w:rPr>
            </w:pPr>
            <w:r w:rsidRPr="00635BE6">
              <w:rPr>
                <w:rFonts w:ascii="Verdana" w:hAnsi="Verdana"/>
                <w:sz w:val="22"/>
              </w:rPr>
              <w:tab/>
            </w:r>
            <w:r w:rsidRPr="00635BE6">
              <w:rPr>
                <w:rFonts w:ascii="Verdana" w:hAnsi="Verdana"/>
                <w:sz w:val="22"/>
              </w:rPr>
              <w:tab/>
              <w:t>Not a leaf on a tree.</w:t>
            </w:r>
          </w:p>
          <w:p w:rsidR="00E76B8C" w:rsidRPr="00635BE6" w:rsidRDefault="00E76B8C" w:rsidP="00E76B8C">
            <w:pPr>
              <w:pStyle w:val="NoSpacing"/>
              <w:rPr>
                <w:rFonts w:ascii="Verdana" w:hAnsi="Verdana"/>
                <w:sz w:val="22"/>
              </w:rPr>
            </w:pPr>
            <w:r w:rsidRPr="00635BE6">
              <w:rPr>
                <w:rFonts w:ascii="Verdana" w:hAnsi="Verdana"/>
                <w:sz w:val="22"/>
              </w:rPr>
              <w:tab/>
            </w:r>
            <w:r w:rsidRPr="00635BE6">
              <w:rPr>
                <w:rFonts w:ascii="Verdana" w:hAnsi="Verdana"/>
                <w:sz w:val="22"/>
              </w:rPr>
              <w:tab/>
              <w:t>“Oh! What will become”, says the cricket, “of me?”</w:t>
            </w:r>
          </w:p>
          <w:p w:rsidR="00E76B8C" w:rsidRPr="00635BE6" w:rsidRDefault="00E76B8C" w:rsidP="00E76B8C">
            <w:pPr>
              <w:pStyle w:val="NoSpacing"/>
              <w:rPr>
                <w:rFonts w:ascii="Verdana" w:hAnsi="Verdana"/>
                <w:sz w:val="22"/>
              </w:rPr>
            </w:pPr>
          </w:p>
          <w:p w:rsidR="00E76B8C" w:rsidRPr="00635BE6" w:rsidRDefault="00E76B8C" w:rsidP="00303F94">
            <w:pPr>
              <w:pStyle w:val="NoSpacing"/>
              <w:numPr>
                <w:ilvl w:val="3"/>
                <w:numId w:val="16"/>
              </w:numPr>
              <w:ind w:left="2189" w:hanging="567"/>
              <w:rPr>
                <w:rFonts w:ascii="Verdana" w:hAnsi="Verdana"/>
                <w:sz w:val="22"/>
              </w:rPr>
            </w:pPr>
            <w:r w:rsidRPr="00635BE6">
              <w:rPr>
                <w:rFonts w:ascii="Verdana" w:hAnsi="Verdana"/>
                <w:sz w:val="22"/>
              </w:rPr>
              <w:t>Which season is being talk about in the above stanza?</w:t>
            </w:r>
          </w:p>
          <w:p w:rsidR="00E76B8C" w:rsidRPr="00635BE6" w:rsidRDefault="00E76B8C" w:rsidP="00303F94">
            <w:pPr>
              <w:pStyle w:val="NoSpacing"/>
              <w:numPr>
                <w:ilvl w:val="3"/>
                <w:numId w:val="16"/>
              </w:numPr>
              <w:ind w:left="2189" w:hanging="567"/>
              <w:rPr>
                <w:rFonts w:ascii="Verdana" w:hAnsi="Verdana"/>
                <w:sz w:val="22"/>
              </w:rPr>
            </w:pPr>
            <w:r w:rsidRPr="00635BE6">
              <w:rPr>
                <w:rFonts w:ascii="Verdana" w:hAnsi="Verdana"/>
                <w:sz w:val="22"/>
              </w:rPr>
              <w:t xml:space="preserve">Who speaks the line “Oh! What will become of me?”  </w:t>
            </w:r>
          </w:p>
          <w:p w:rsidR="00E76B8C" w:rsidRPr="00635BE6" w:rsidRDefault="00E76B8C" w:rsidP="00303F94">
            <w:pPr>
              <w:pStyle w:val="NoSpacing"/>
              <w:numPr>
                <w:ilvl w:val="3"/>
                <w:numId w:val="16"/>
              </w:numPr>
              <w:ind w:left="2189" w:hanging="567"/>
              <w:rPr>
                <w:rFonts w:ascii="Verdana" w:hAnsi="Verdana"/>
                <w:sz w:val="22"/>
              </w:rPr>
            </w:pPr>
            <w:r w:rsidRPr="00635BE6">
              <w:rPr>
                <w:rFonts w:ascii="Verdana" w:hAnsi="Verdana"/>
                <w:sz w:val="22"/>
              </w:rPr>
              <w:t>What difficulty or crisis is talked in the above line?</w:t>
            </w:r>
          </w:p>
          <w:p w:rsidR="00E76B8C" w:rsidRPr="00635BE6" w:rsidRDefault="00E76B8C" w:rsidP="00303F94">
            <w:pPr>
              <w:pStyle w:val="NoSpacing"/>
              <w:numPr>
                <w:ilvl w:val="3"/>
                <w:numId w:val="16"/>
              </w:numPr>
              <w:ind w:left="2189" w:hanging="567"/>
              <w:rPr>
                <w:rFonts w:ascii="Verdana" w:hAnsi="Verdana"/>
                <w:sz w:val="22"/>
              </w:rPr>
            </w:pPr>
            <w:r w:rsidRPr="00635BE6">
              <w:rPr>
                <w:rFonts w:ascii="Verdana" w:hAnsi="Verdana"/>
                <w:sz w:val="22"/>
              </w:rPr>
              <w:t>Which word in the stanza means “a piece of bread”?</w:t>
            </w:r>
          </w:p>
          <w:p w:rsidR="005F35F8" w:rsidRPr="00635BE6" w:rsidRDefault="005F35F8" w:rsidP="005F35F8">
            <w:pPr>
              <w:rPr>
                <w:rFonts w:ascii="Verdana" w:hAnsi="Verdana"/>
              </w:rPr>
            </w:pPr>
          </w:p>
        </w:tc>
        <w:tc>
          <w:tcPr>
            <w:tcW w:w="709" w:type="dxa"/>
          </w:tcPr>
          <w:p w:rsidR="005F35F8" w:rsidRPr="00635BE6" w:rsidRDefault="00241A50" w:rsidP="005F35F8">
            <w:pPr>
              <w:rPr>
                <w:rFonts w:ascii="Verdana" w:hAnsi="Verdana"/>
              </w:rPr>
            </w:pPr>
            <w:r w:rsidRPr="00635BE6">
              <w:rPr>
                <w:rFonts w:ascii="Verdana" w:hAnsi="Verdana"/>
              </w:rPr>
              <w:t>4</w:t>
            </w:r>
          </w:p>
        </w:tc>
      </w:tr>
      <w:tr w:rsidR="005F35F8" w:rsidRPr="00635BE6" w:rsidTr="00DC480C">
        <w:tc>
          <w:tcPr>
            <w:tcW w:w="817" w:type="dxa"/>
          </w:tcPr>
          <w:p w:rsidR="005F35F8" w:rsidRPr="00635BE6" w:rsidRDefault="00241A50" w:rsidP="005F35F8">
            <w:pPr>
              <w:rPr>
                <w:rFonts w:ascii="Verdana" w:hAnsi="Verdana"/>
              </w:rPr>
            </w:pPr>
            <w:r w:rsidRPr="00635BE6">
              <w:rPr>
                <w:rFonts w:ascii="Verdana" w:hAnsi="Verdana"/>
              </w:rPr>
              <w:t>8.</w:t>
            </w:r>
          </w:p>
        </w:tc>
        <w:tc>
          <w:tcPr>
            <w:tcW w:w="8505" w:type="dxa"/>
          </w:tcPr>
          <w:p w:rsidR="00E76B8C" w:rsidRPr="00635BE6" w:rsidRDefault="00DC480C" w:rsidP="00DC480C">
            <w:pPr>
              <w:rPr>
                <w:rFonts w:ascii="Verdana" w:hAnsi="Verdana"/>
              </w:rPr>
            </w:pPr>
            <w:r w:rsidRPr="00635BE6">
              <w:rPr>
                <w:rFonts w:ascii="Verdana" w:hAnsi="Verdana"/>
              </w:rPr>
              <w:t xml:space="preserve">Answer   </w:t>
            </w:r>
            <w:r w:rsidR="00E76B8C" w:rsidRPr="00635BE6">
              <w:rPr>
                <w:rFonts w:ascii="Verdana" w:hAnsi="Verdana"/>
                <w:b/>
                <w:u w:val="single"/>
              </w:rPr>
              <w:t>ANY FIVE</w:t>
            </w:r>
            <w:r w:rsidRPr="00635BE6">
              <w:rPr>
                <w:rFonts w:ascii="Verdana" w:hAnsi="Verdana"/>
                <w:b/>
                <w:u w:val="single"/>
              </w:rPr>
              <w:t xml:space="preserve"> </w:t>
            </w:r>
            <w:r w:rsidRPr="00635BE6">
              <w:rPr>
                <w:rFonts w:ascii="Verdana" w:hAnsi="Verdana"/>
              </w:rPr>
              <w:t xml:space="preserve"> fr</w:t>
            </w:r>
            <w:r w:rsidR="00E76B8C" w:rsidRPr="00635BE6">
              <w:rPr>
                <w:rFonts w:ascii="Verdana" w:hAnsi="Verdana"/>
              </w:rPr>
              <w:t xml:space="preserve">om the questions given below: </w:t>
            </w:r>
          </w:p>
          <w:p w:rsidR="00DC480C" w:rsidRPr="00635BE6" w:rsidRDefault="00E76B8C" w:rsidP="00DC480C">
            <w:pPr>
              <w:rPr>
                <w:rFonts w:ascii="Verdana" w:hAnsi="Verdana"/>
              </w:rPr>
            </w:pPr>
            <w:r w:rsidRPr="00635BE6">
              <w:rPr>
                <w:rFonts w:ascii="Verdana" w:hAnsi="Verdana"/>
              </w:rPr>
              <w:t xml:space="preserve">                                                </w:t>
            </w:r>
            <w:r w:rsidR="00C84CCA">
              <w:rPr>
                <w:rFonts w:ascii="Verdana" w:hAnsi="Verdana"/>
              </w:rPr>
              <w:t xml:space="preserve">                  </w:t>
            </w:r>
            <w:r w:rsidR="00DC480C" w:rsidRPr="00635BE6">
              <w:rPr>
                <w:rFonts w:ascii="Verdana" w:hAnsi="Verdana"/>
              </w:rPr>
              <w:t xml:space="preserve">                                   </w:t>
            </w:r>
          </w:p>
          <w:p w:rsidR="00E76B8C" w:rsidRPr="00635BE6" w:rsidRDefault="00E76B8C" w:rsidP="00E76B8C">
            <w:pPr>
              <w:pStyle w:val="ListParagraph"/>
              <w:numPr>
                <w:ilvl w:val="0"/>
                <w:numId w:val="17"/>
              </w:numPr>
              <w:spacing w:before="120"/>
              <w:jc w:val="both"/>
              <w:rPr>
                <w:rFonts w:ascii="Verdana" w:hAnsi="Verdana"/>
              </w:rPr>
            </w:pPr>
            <w:r w:rsidRPr="00635BE6">
              <w:rPr>
                <w:rFonts w:ascii="Verdana" w:hAnsi="Verdana"/>
              </w:rPr>
              <w:t>Why did Tilly’s family come to Thailand?</w:t>
            </w:r>
          </w:p>
          <w:p w:rsidR="00E76B8C" w:rsidRPr="00635BE6" w:rsidRDefault="00E76B8C" w:rsidP="00E76B8C">
            <w:pPr>
              <w:pStyle w:val="NoSpacing"/>
              <w:numPr>
                <w:ilvl w:val="0"/>
                <w:numId w:val="17"/>
              </w:numPr>
              <w:rPr>
                <w:rFonts w:ascii="Verdana" w:hAnsi="Verdana"/>
                <w:sz w:val="22"/>
              </w:rPr>
            </w:pPr>
            <w:r w:rsidRPr="00635BE6">
              <w:rPr>
                <w:rFonts w:ascii="Verdana" w:hAnsi="Verdana"/>
                <w:sz w:val="22"/>
              </w:rPr>
              <w:t>What jobs did Hans wolf and Jim Macpherson have when they were not soldiers?</w:t>
            </w:r>
          </w:p>
          <w:p w:rsidR="00E76B8C" w:rsidRPr="00635BE6" w:rsidRDefault="00E76B8C" w:rsidP="00E76B8C">
            <w:pPr>
              <w:pStyle w:val="NoSpacing"/>
              <w:numPr>
                <w:ilvl w:val="0"/>
                <w:numId w:val="17"/>
              </w:numPr>
              <w:rPr>
                <w:rFonts w:ascii="Verdana" w:hAnsi="Verdana"/>
                <w:sz w:val="22"/>
              </w:rPr>
            </w:pPr>
            <w:r w:rsidRPr="00635BE6">
              <w:rPr>
                <w:rFonts w:ascii="Verdana" w:hAnsi="Verdana"/>
                <w:sz w:val="22"/>
              </w:rPr>
              <w:t>What is Connie’s Christmas present? Why is it the best Christmas present in the world?</w:t>
            </w:r>
          </w:p>
          <w:p w:rsidR="00E76B8C" w:rsidRPr="00635BE6" w:rsidRDefault="00E76B8C" w:rsidP="00E76B8C">
            <w:pPr>
              <w:pStyle w:val="NoSpacing"/>
              <w:numPr>
                <w:ilvl w:val="0"/>
                <w:numId w:val="17"/>
              </w:numPr>
              <w:rPr>
                <w:rFonts w:ascii="Verdana" w:hAnsi="Verdana"/>
                <w:sz w:val="22"/>
              </w:rPr>
            </w:pPr>
            <w:r w:rsidRPr="00635BE6">
              <w:rPr>
                <w:rFonts w:ascii="Verdana" w:hAnsi="Verdana"/>
                <w:sz w:val="22"/>
              </w:rPr>
              <w:t>Why is the Giant called selfish?</w:t>
            </w:r>
          </w:p>
          <w:p w:rsidR="006F7DB5" w:rsidRPr="00635BE6" w:rsidRDefault="00E76B8C" w:rsidP="00E76B8C">
            <w:pPr>
              <w:pStyle w:val="NoSpacing"/>
              <w:numPr>
                <w:ilvl w:val="0"/>
                <w:numId w:val="17"/>
              </w:numPr>
              <w:rPr>
                <w:rFonts w:ascii="Verdana" w:hAnsi="Verdana"/>
                <w:sz w:val="22"/>
              </w:rPr>
            </w:pPr>
            <w:r w:rsidRPr="00635BE6">
              <w:rPr>
                <w:rFonts w:ascii="Verdana" w:hAnsi="Verdana"/>
                <w:sz w:val="22"/>
              </w:rPr>
              <w:t>How did the East India Company subdue the Indian princes?</w:t>
            </w:r>
          </w:p>
          <w:p w:rsidR="005F35F8" w:rsidRPr="00635BE6" w:rsidRDefault="00E76B8C" w:rsidP="00E76B8C">
            <w:pPr>
              <w:pStyle w:val="NoSpacing"/>
              <w:numPr>
                <w:ilvl w:val="0"/>
                <w:numId w:val="17"/>
              </w:numPr>
              <w:rPr>
                <w:rFonts w:ascii="Verdana" w:hAnsi="Verdana"/>
                <w:sz w:val="22"/>
              </w:rPr>
            </w:pPr>
            <w:r w:rsidRPr="00635BE6">
              <w:rPr>
                <w:rFonts w:ascii="Verdana" w:hAnsi="Verdana"/>
                <w:sz w:val="22"/>
              </w:rPr>
              <w:t>Why did Velu run away from home</w:t>
            </w:r>
            <w:r w:rsidR="006F7DB5" w:rsidRPr="00635BE6">
              <w:rPr>
                <w:rFonts w:ascii="Verdana" w:hAnsi="Verdana"/>
                <w:sz w:val="22"/>
              </w:rPr>
              <w:t>?</w:t>
            </w:r>
          </w:p>
        </w:tc>
        <w:tc>
          <w:tcPr>
            <w:tcW w:w="709" w:type="dxa"/>
          </w:tcPr>
          <w:p w:rsidR="00DC480C" w:rsidRPr="00635BE6" w:rsidRDefault="00DC480C" w:rsidP="005F35F8">
            <w:pPr>
              <w:rPr>
                <w:rFonts w:ascii="Verdana" w:hAnsi="Verdana"/>
              </w:rPr>
            </w:pPr>
          </w:p>
          <w:p w:rsidR="005F35F8" w:rsidRPr="00635BE6" w:rsidRDefault="00E76B8C" w:rsidP="00E76B8C">
            <w:pPr>
              <w:rPr>
                <w:rFonts w:ascii="Verdana" w:hAnsi="Verdana"/>
              </w:rPr>
            </w:pPr>
            <w:r w:rsidRPr="00635BE6">
              <w:rPr>
                <w:rFonts w:ascii="Verdana" w:hAnsi="Verdana"/>
              </w:rPr>
              <w:t>10</w:t>
            </w:r>
          </w:p>
        </w:tc>
      </w:tr>
    </w:tbl>
    <w:p w:rsidR="005F35F8" w:rsidRPr="00635BE6" w:rsidRDefault="005F35F8" w:rsidP="005F35F8">
      <w:pPr>
        <w:rPr>
          <w:rFonts w:ascii="Verdana" w:hAnsi="Verdana"/>
        </w:rPr>
      </w:pPr>
    </w:p>
    <w:sectPr w:rsidR="005F35F8" w:rsidRPr="00635BE6" w:rsidSect="000A4BF6">
      <w:pgSz w:w="11906" w:h="16838"/>
      <w:pgMar w:top="426" w:right="1133" w:bottom="42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26FBF"/>
    <w:multiLevelType w:val="hybridMultilevel"/>
    <w:tmpl w:val="EE3E56A4"/>
    <w:lvl w:ilvl="0" w:tplc="40090017">
      <w:start w:val="1"/>
      <w:numFmt w:val="lowerLetter"/>
      <w:lvlText w:val="%1)"/>
      <w:lvlJc w:val="left"/>
      <w:pPr>
        <w:ind w:left="720" w:hanging="360"/>
      </w:pPr>
    </w:lvl>
    <w:lvl w:ilvl="1" w:tplc="5FC8ED22">
      <w:start w:val="1"/>
      <w:numFmt w:val="lowerLetter"/>
      <w:lvlText w:val="(%2)"/>
      <w:lvlJc w:val="left"/>
      <w:pPr>
        <w:ind w:left="1800" w:hanging="720"/>
      </w:pPr>
      <w:rPr>
        <w:rFonts w:hint="default"/>
      </w:rPr>
    </w:lvl>
    <w:lvl w:ilvl="2" w:tplc="4009001B" w:tentative="1">
      <w:start w:val="1"/>
      <w:numFmt w:val="lowerRoman"/>
      <w:lvlText w:val="%3."/>
      <w:lvlJc w:val="right"/>
      <w:pPr>
        <w:ind w:left="2160" w:hanging="180"/>
      </w:pPr>
    </w:lvl>
    <w:lvl w:ilvl="3" w:tplc="87427114">
      <w:start w:val="1"/>
      <w:numFmt w:val="lowerLetter"/>
      <w:lvlText w:val="%4)"/>
      <w:lvlJc w:val="left"/>
      <w:pPr>
        <w:ind w:left="2880" w:hanging="360"/>
      </w:pPr>
      <w:rPr>
        <w:rFonts w:ascii="Times New Roman" w:eastAsiaTheme="minorHAnsi" w:hAnsi="Times New Roman" w:cstheme="minorBidi"/>
      </w:r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F0E31E7"/>
    <w:multiLevelType w:val="multilevel"/>
    <w:tmpl w:val="6C0A381E"/>
    <w:lvl w:ilvl="0">
      <w:start w:val="1"/>
      <w:numFmt w:val="decimal"/>
      <w:lvlText w:val="%1"/>
      <w:lvlJc w:val="left"/>
      <w:pPr>
        <w:ind w:left="435" w:hanging="435"/>
      </w:pPr>
      <w:rPr>
        <w:rFonts w:cs="Times New Roman" w:hint="default"/>
      </w:rPr>
    </w:lvl>
    <w:lvl w:ilvl="1">
      <w:start w:val="1"/>
      <w:numFmt w:val="decimal"/>
      <w:lvlText w:val="%1.%2"/>
      <w:lvlJc w:val="left"/>
      <w:pPr>
        <w:ind w:left="1065" w:hanging="43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
    <w:nsid w:val="118C52FD"/>
    <w:multiLevelType w:val="hybridMultilevel"/>
    <w:tmpl w:val="E01C0F66"/>
    <w:lvl w:ilvl="0" w:tplc="40090017">
      <w:start w:val="1"/>
      <w:numFmt w:val="lowerLetter"/>
      <w:lvlText w:val="%1)"/>
      <w:lvlJc w:val="left"/>
      <w:pPr>
        <w:ind w:left="1155" w:hanging="720"/>
      </w:pPr>
      <w:rPr>
        <w:rFonts w:hint="default"/>
      </w:rPr>
    </w:lvl>
    <w:lvl w:ilvl="1" w:tplc="04090019" w:tentative="1">
      <w:start w:val="1"/>
      <w:numFmt w:val="lowerLetter"/>
      <w:lvlText w:val="%2."/>
      <w:lvlJc w:val="left"/>
      <w:pPr>
        <w:ind w:left="1515" w:hanging="360"/>
      </w:pPr>
      <w:rPr>
        <w:rFonts w:cs="Times New Roman"/>
      </w:rPr>
    </w:lvl>
    <w:lvl w:ilvl="2" w:tplc="0409001B" w:tentative="1">
      <w:start w:val="1"/>
      <w:numFmt w:val="lowerRoman"/>
      <w:lvlText w:val="%3."/>
      <w:lvlJc w:val="right"/>
      <w:pPr>
        <w:ind w:left="2235" w:hanging="180"/>
      </w:pPr>
      <w:rPr>
        <w:rFonts w:cs="Times New Roman"/>
      </w:rPr>
    </w:lvl>
    <w:lvl w:ilvl="3" w:tplc="0409000F" w:tentative="1">
      <w:start w:val="1"/>
      <w:numFmt w:val="decimal"/>
      <w:lvlText w:val="%4."/>
      <w:lvlJc w:val="left"/>
      <w:pPr>
        <w:ind w:left="2955" w:hanging="360"/>
      </w:pPr>
      <w:rPr>
        <w:rFonts w:cs="Times New Roman"/>
      </w:rPr>
    </w:lvl>
    <w:lvl w:ilvl="4" w:tplc="04090019" w:tentative="1">
      <w:start w:val="1"/>
      <w:numFmt w:val="lowerLetter"/>
      <w:lvlText w:val="%5."/>
      <w:lvlJc w:val="left"/>
      <w:pPr>
        <w:ind w:left="3675" w:hanging="360"/>
      </w:pPr>
      <w:rPr>
        <w:rFonts w:cs="Times New Roman"/>
      </w:rPr>
    </w:lvl>
    <w:lvl w:ilvl="5" w:tplc="0409001B" w:tentative="1">
      <w:start w:val="1"/>
      <w:numFmt w:val="lowerRoman"/>
      <w:lvlText w:val="%6."/>
      <w:lvlJc w:val="right"/>
      <w:pPr>
        <w:ind w:left="4395" w:hanging="180"/>
      </w:pPr>
      <w:rPr>
        <w:rFonts w:cs="Times New Roman"/>
      </w:rPr>
    </w:lvl>
    <w:lvl w:ilvl="6" w:tplc="0409000F" w:tentative="1">
      <w:start w:val="1"/>
      <w:numFmt w:val="decimal"/>
      <w:lvlText w:val="%7."/>
      <w:lvlJc w:val="left"/>
      <w:pPr>
        <w:ind w:left="5115" w:hanging="360"/>
      </w:pPr>
      <w:rPr>
        <w:rFonts w:cs="Times New Roman"/>
      </w:rPr>
    </w:lvl>
    <w:lvl w:ilvl="7" w:tplc="04090019" w:tentative="1">
      <w:start w:val="1"/>
      <w:numFmt w:val="lowerLetter"/>
      <w:lvlText w:val="%8."/>
      <w:lvlJc w:val="left"/>
      <w:pPr>
        <w:ind w:left="5835" w:hanging="360"/>
      </w:pPr>
      <w:rPr>
        <w:rFonts w:cs="Times New Roman"/>
      </w:rPr>
    </w:lvl>
    <w:lvl w:ilvl="8" w:tplc="0409001B" w:tentative="1">
      <w:start w:val="1"/>
      <w:numFmt w:val="lowerRoman"/>
      <w:lvlText w:val="%9."/>
      <w:lvlJc w:val="right"/>
      <w:pPr>
        <w:ind w:left="6555" w:hanging="180"/>
      </w:pPr>
      <w:rPr>
        <w:rFonts w:cs="Times New Roman"/>
      </w:rPr>
    </w:lvl>
  </w:abstractNum>
  <w:abstractNum w:abstractNumId="3">
    <w:nsid w:val="14CE68E1"/>
    <w:multiLevelType w:val="hybridMultilevel"/>
    <w:tmpl w:val="83805628"/>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58678C7"/>
    <w:multiLevelType w:val="hybridMultilevel"/>
    <w:tmpl w:val="6924F410"/>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798666D"/>
    <w:multiLevelType w:val="hybridMultilevel"/>
    <w:tmpl w:val="2604EF64"/>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02F5E73"/>
    <w:multiLevelType w:val="hybridMultilevel"/>
    <w:tmpl w:val="3342E79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2E82000B"/>
    <w:multiLevelType w:val="hybridMultilevel"/>
    <w:tmpl w:val="5B5422F2"/>
    <w:lvl w:ilvl="0" w:tplc="5C885AF0">
      <w:start w:val="1"/>
      <w:numFmt w:val="lowerLetter"/>
      <w:lvlText w:val="(%1)"/>
      <w:lvlJc w:val="left"/>
      <w:pPr>
        <w:ind w:left="1620" w:hanging="360"/>
      </w:pPr>
      <w:rPr>
        <w:rFonts w:cs="Times New Roman" w:hint="default"/>
        <w:sz w:val="28"/>
      </w:rPr>
    </w:lvl>
    <w:lvl w:ilvl="1" w:tplc="216EEB36">
      <w:start w:val="1"/>
      <w:numFmt w:val="decimal"/>
      <w:lvlText w:val="%2."/>
      <w:lvlJc w:val="left"/>
      <w:pPr>
        <w:ind w:left="2325" w:hanging="360"/>
      </w:pPr>
      <w:rPr>
        <w:rFonts w:hint="default"/>
      </w:rPr>
    </w:lvl>
    <w:lvl w:ilvl="2" w:tplc="0409001B" w:tentative="1">
      <w:start w:val="1"/>
      <w:numFmt w:val="lowerRoman"/>
      <w:lvlText w:val="%3."/>
      <w:lvlJc w:val="right"/>
      <w:pPr>
        <w:ind w:left="3045" w:hanging="180"/>
      </w:pPr>
      <w:rPr>
        <w:rFonts w:cs="Times New Roman"/>
      </w:rPr>
    </w:lvl>
    <w:lvl w:ilvl="3" w:tplc="0409000F" w:tentative="1">
      <w:start w:val="1"/>
      <w:numFmt w:val="decimal"/>
      <w:lvlText w:val="%4."/>
      <w:lvlJc w:val="left"/>
      <w:pPr>
        <w:ind w:left="3765" w:hanging="360"/>
      </w:pPr>
      <w:rPr>
        <w:rFonts w:cs="Times New Roman"/>
      </w:rPr>
    </w:lvl>
    <w:lvl w:ilvl="4" w:tplc="04090019" w:tentative="1">
      <w:start w:val="1"/>
      <w:numFmt w:val="lowerLetter"/>
      <w:lvlText w:val="%5."/>
      <w:lvlJc w:val="left"/>
      <w:pPr>
        <w:ind w:left="4485" w:hanging="360"/>
      </w:pPr>
      <w:rPr>
        <w:rFonts w:cs="Times New Roman"/>
      </w:rPr>
    </w:lvl>
    <w:lvl w:ilvl="5" w:tplc="0409001B" w:tentative="1">
      <w:start w:val="1"/>
      <w:numFmt w:val="lowerRoman"/>
      <w:lvlText w:val="%6."/>
      <w:lvlJc w:val="right"/>
      <w:pPr>
        <w:ind w:left="5205" w:hanging="180"/>
      </w:pPr>
      <w:rPr>
        <w:rFonts w:cs="Times New Roman"/>
      </w:rPr>
    </w:lvl>
    <w:lvl w:ilvl="6" w:tplc="0409000F" w:tentative="1">
      <w:start w:val="1"/>
      <w:numFmt w:val="decimal"/>
      <w:lvlText w:val="%7."/>
      <w:lvlJc w:val="left"/>
      <w:pPr>
        <w:ind w:left="5925" w:hanging="360"/>
      </w:pPr>
      <w:rPr>
        <w:rFonts w:cs="Times New Roman"/>
      </w:rPr>
    </w:lvl>
    <w:lvl w:ilvl="7" w:tplc="04090019" w:tentative="1">
      <w:start w:val="1"/>
      <w:numFmt w:val="lowerLetter"/>
      <w:lvlText w:val="%8."/>
      <w:lvlJc w:val="left"/>
      <w:pPr>
        <w:ind w:left="6645" w:hanging="360"/>
      </w:pPr>
      <w:rPr>
        <w:rFonts w:cs="Times New Roman"/>
      </w:rPr>
    </w:lvl>
    <w:lvl w:ilvl="8" w:tplc="0409001B" w:tentative="1">
      <w:start w:val="1"/>
      <w:numFmt w:val="lowerRoman"/>
      <w:lvlText w:val="%9."/>
      <w:lvlJc w:val="right"/>
      <w:pPr>
        <w:ind w:left="7365" w:hanging="180"/>
      </w:pPr>
      <w:rPr>
        <w:rFonts w:cs="Times New Roman"/>
      </w:rPr>
    </w:lvl>
  </w:abstractNum>
  <w:abstractNum w:abstractNumId="8">
    <w:nsid w:val="315078E1"/>
    <w:multiLevelType w:val="hybridMultilevel"/>
    <w:tmpl w:val="427058E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31DC0C2F"/>
    <w:multiLevelType w:val="hybridMultilevel"/>
    <w:tmpl w:val="2B245AA0"/>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337720B0"/>
    <w:multiLevelType w:val="hybridMultilevel"/>
    <w:tmpl w:val="524824A4"/>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3DCC6F44"/>
    <w:multiLevelType w:val="hybridMultilevel"/>
    <w:tmpl w:val="A55E97B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42033D4A"/>
    <w:multiLevelType w:val="hybridMultilevel"/>
    <w:tmpl w:val="EE3E56A4"/>
    <w:lvl w:ilvl="0" w:tplc="40090017">
      <w:start w:val="1"/>
      <w:numFmt w:val="lowerLetter"/>
      <w:lvlText w:val="%1)"/>
      <w:lvlJc w:val="left"/>
      <w:pPr>
        <w:ind w:left="720" w:hanging="360"/>
      </w:pPr>
    </w:lvl>
    <w:lvl w:ilvl="1" w:tplc="5FC8ED22">
      <w:start w:val="1"/>
      <w:numFmt w:val="lowerLetter"/>
      <w:lvlText w:val="(%2)"/>
      <w:lvlJc w:val="left"/>
      <w:pPr>
        <w:ind w:left="1800" w:hanging="720"/>
      </w:pPr>
      <w:rPr>
        <w:rFonts w:hint="default"/>
      </w:rPr>
    </w:lvl>
    <w:lvl w:ilvl="2" w:tplc="4009001B" w:tentative="1">
      <w:start w:val="1"/>
      <w:numFmt w:val="lowerRoman"/>
      <w:lvlText w:val="%3."/>
      <w:lvlJc w:val="right"/>
      <w:pPr>
        <w:ind w:left="2160" w:hanging="180"/>
      </w:pPr>
    </w:lvl>
    <w:lvl w:ilvl="3" w:tplc="87427114">
      <w:start w:val="1"/>
      <w:numFmt w:val="lowerLetter"/>
      <w:lvlText w:val="%4)"/>
      <w:lvlJc w:val="left"/>
      <w:pPr>
        <w:ind w:left="2880" w:hanging="360"/>
      </w:pPr>
      <w:rPr>
        <w:rFonts w:ascii="Times New Roman" w:eastAsiaTheme="minorHAnsi" w:hAnsi="Times New Roman" w:cstheme="minorBidi"/>
      </w:r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422B1D76"/>
    <w:multiLevelType w:val="hybridMultilevel"/>
    <w:tmpl w:val="18A00850"/>
    <w:lvl w:ilvl="0" w:tplc="40090017">
      <w:start w:val="1"/>
      <w:numFmt w:val="lowerLetter"/>
      <w:lvlText w:val="%1)"/>
      <w:lvlJc w:val="left"/>
      <w:pPr>
        <w:ind w:left="720" w:hanging="360"/>
      </w:pPr>
    </w:lvl>
    <w:lvl w:ilvl="1" w:tplc="04090017">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457551BA"/>
    <w:multiLevelType w:val="hybridMultilevel"/>
    <w:tmpl w:val="B1DE1F70"/>
    <w:lvl w:ilvl="0" w:tplc="A7F02938">
      <w:start w:val="1"/>
      <w:numFmt w:val="lowerLetter"/>
      <w:lvlText w:val="(%1)"/>
      <w:lvlJc w:val="left"/>
      <w:pPr>
        <w:ind w:left="1230" w:hanging="360"/>
      </w:pPr>
      <w:rPr>
        <w:rFonts w:cs="Times New Roman" w:hint="default"/>
      </w:rPr>
    </w:lvl>
    <w:lvl w:ilvl="1" w:tplc="04090019" w:tentative="1">
      <w:start w:val="1"/>
      <w:numFmt w:val="lowerLetter"/>
      <w:lvlText w:val="%2."/>
      <w:lvlJc w:val="left"/>
      <w:pPr>
        <w:ind w:left="1950" w:hanging="360"/>
      </w:pPr>
      <w:rPr>
        <w:rFonts w:cs="Times New Roman"/>
      </w:rPr>
    </w:lvl>
    <w:lvl w:ilvl="2" w:tplc="0409001B" w:tentative="1">
      <w:start w:val="1"/>
      <w:numFmt w:val="lowerRoman"/>
      <w:lvlText w:val="%3."/>
      <w:lvlJc w:val="right"/>
      <w:pPr>
        <w:ind w:left="2670" w:hanging="180"/>
      </w:pPr>
      <w:rPr>
        <w:rFonts w:cs="Times New Roman"/>
      </w:rPr>
    </w:lvl>
    <w:lvl w:ilvl="3" w:tplc="0409000F" w:tentative="1">
      <w:start w:val="1"/>
      <w:numFmt w:val="decimal"/>
      <w:lvlText w:val="%4."/>
      <w:lvlJc w:val="left"/>
      <w:pPr>
        <w:ind w:left="3390" w:hanging="360"/>
      </w:pPr>
      <w:rPr>
        <w:rFonts w:cs="Times New Roman"/>
      </w:rPr>
    </w:lvl>
    <w:lvl w:ilvl="4" w:tplc="04090019" w:tentative="1">
      <w:start w:val="1"/>
      <w:numFmt w:val="lowerLetter"/>
      <w:lvlText w:val="%5."/>
      <w:lvlJc w:val="left"/>
      <w:pPr>
        <w:ind w:left="4110" w:hanging="360"/>
      </w:pPr>
      <w:rPr>
        <w:rFonts w:cs="Times New Roman"/>
      </w:rPr>
    </w:lvl>
    <w:lvl w:ilvl="5" w:tplc="0409001B" w:tentative="1">
      <w:start w:val="1"/>
      <w:numFmt w:val="lowerRoman"/>
      <w:lvlText w:val="%6."/>
      <w:lvlJc w:val="right"/>
      <w:pPr>
        <w:ind w:left="4830" w:hanging="180"/>
      </w:pPr>
      <w:rPr>
        <w:rFonts w:cs="Times New Roman"/>
      </w:rPr>
    </w:lvl>
    <w:lvl w:ilvl="6" w:tplc="0409000F" w:tentative="1">
      <w:start w:val="1"/>
      <w:numFmt w:val="decimal"/>
      <w:lvlText w:val="%7."/>
      <w:lvlJc w:val="left"/>
      <w:pPr>
        <w:ind w:left="5550" w:hanging="360"/>
      </w:pPr>
      <w:rPr>
        <w:rFonts w:cs="Times New Roman"/>
      </w:rPr>
    </w:lvl>
    <w:lvl w:ilvl="7" w:tplc="04090019" w:tentative="1">
      <w:start w:val="1"/>
      <w:numFmt w:val="lowerLetter"/>
      <w:lvlText w:val="%8."/>
      <w:lvlJc w:val="left"/>
      <w:pPr>
        <w:ind w:left="6270" w:hanging="360"/>
      </w:pPr>
      <w:rPr>
        <w:rFonts w:cs="Times New Roman"/>
      </w:rPr>
    </w:lvl>
    <w:lvl w:ilvl="8" w:tplc="0409001B" w:tentative="1">
      <w:start w:val="1"/>
      <w:numFmt w:val="lowerRoman"/>
      <w:lvlText w:val="%9."/>
      <w:lvlJc w:val="right"/>
      <w:pPr>
        <w:ind w:left="6990" w:hanging="180"/>
      </w:pPr>
      <w:rPr>
        <w:rFonts w:cs="Times New Roman"/>
      </w:rPr>
    </w:lvl>
  </w:abstractNum>
  <w:abstractNum w:abstractNumId="15">
    <w:nsid w:val="47FF3CC1"/>
    <w:multiLevelType w:val="hybridMultilevel"/>
    <w:tmpl w:val="0332DAD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484E11DA"/>
    <w:multiLevelType w:val="hybridMultilevel"/>
    <w:tmpl w:val="1FB8486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4B9019E7"/>
    <w:multiLevelType w:val="hybridMultilevel"/>
    <w:tmpl w:val="D0B43AC6"/>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4C912E01"/>
    <w:multiLevelType w:val="hybridMultilevel"/>
    <w:tmpl w:val="C1707A4E"/>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4F9B3941"/>
    <w:multiLevelType w:val="hybridMultilevel"/>
    <w:tmpl w:val="B07AD1B2"/>
    <w:lvl w:ilvl="0" w:tplc="267CE7E4">
      <w:start w:val="1"/>
      <w:numFmt w:val="lowerRoman"/>
      <w:lvlText w:val="(%1)"/>
      <w:lvlJc w:val="left"/>
      <w:pPr>
        <w:ind w:left="2325" w:hanging="720"/>
      </w:pPr>
      <w:rPr>
        <w:rFonts w:cs="Times New Roman" w:hint="default"/>
        <w:sz w:val="28"/>
      </w:rPr>
    </w:lvl>
    <w:lvl w:ilvl="1" w:tplc="04090019" w:tentative="1">
      <w:start w:val="1"/>
      <w:numFmt w:val="lowerLetter"/>
      <w:lvlText w:val="%2."/>
      <w:lvlJc w:val="left"/>
      <w:pPr>
        <w:ind w:left="2685" w:hanging="360"/>
      </w:pPr>
      <w:rPr>
        <w:rFonts w:cs="Times New Roman"/>
      </w:rPr>
    </w:lvl>
    <w:lvl w:ilvl="2" w:tplc="0409001B" w:tentative="1">
      <w:start w:val="1"/>
      <w:numFmt w:val="lowerRoman"/>
      <w:lvlText w:val="%3."/>
      <w:lvlJc w:val="right"/>
      <w:pPr>
        <w:ind w:left="3405" w:hanging="180"/>
      </w:pPr>
      <w:rPr>
        <w:rFonts w:cs="Times New Roman"/>
      </w:rPr>
    </w:lvl>
    <w:lvl w:ilvl="3" w:tplc="0409000F" w:tentative="1">
      <w:start w:val="1"/>
      <w:numFmt w:val="decimal"/>
      <w:lvlText w:val="%4."/>
      <w:lvlJc w:val="left"/>
      <w:pPr>
        <w:ind w:left="4125" w:hanging="360"/>
      </w:pPr>
      <w:rPr>
        <w:rFonts w:cs="Times New Roman"/>
      </w:rPr>
    </w:lvl>
    <w:lvl w:ilvl="4" w:tplc="04090019" w:tentative="1">
      <w:start w:val="1"/>
      <w:numFmt w:val="lowerLetter"/>
      <w:lvlText w:val="%5."/>
      <w:lvlJc w:val="left"/>
      <w:pPr>
        <w:ind w:left="4845" w:hanging="360"/>
      </w:pPr>
      <w:rPr>
        <w:rFonts w:cs="Times New Roman"/>
      </w:rPr>
    </w:lvl>
    <w:lvl w:ilvl="5" w:tplc="0409001B" w:tentative="1">
      <w:start w:val="1"/>
      <w:numFmt w:val="lowerRoman"/>
      <w:lvlText w:val="%6."/>
      <w:lvlJc w:val="right"/>
      <w:pPr>
        <w:ind w:left="5565" w:hanging="180"/>
      </w:pPr>
      <w:rPr>
        <w:rFonts w:cs="Times New Roman"/>
      </w:rPr>
    </w:lvl>
    <w:lvl w:ilvl="6" w:tplc="0409000F" w:tentative="1">
      <w:start w:val="1"/>
      <w:numFmt w:val="decimal"/>
      <w:lvlText w:val="%7."/>
      <w:lvlJc w:val="left"/>
      <w:pPr>
        <w:ind w:left="6285" w:hanging="360"/>
      </w:pPr>
      <w:rPr>
        <w:rFonts w:cs="Times New Roman"/>
      </w:rPr>
    </w:lvl>
    <w:lvl w:ilvl="7" w:tplc="04090019" w:tentative="1">
      <w:start w:val="1"/>
      <w:numFmt w:val="lowerLetter"/>
      <w:lvlText w:val="%8."/>
      <w:lvlJc w:val="left"/>
      <w:pPr>
        <w:ind w:left="7005" w:hanging="360"/>
      </w:pPr>
      <w:rPr>
        <w:rFonts w:cs="Times New Roman"/>
      </w:rPr>
    </w:lvl>
    <w:lvl w:ilvl="8" w:tplc="0409001B" w:tentative="1">
      <w:start w:val="1"/>
      <w:numFmt w:val="lowerRoman"/>
      <w:lvlText w:val="%9."/>
      <w:lvlJc w:val="right"/>
      <w:pPr>
        <w:ind w:left="7725" w:hanging="180"/>
      </w:pPr>
      <w:rPr>
        <w:rFonts w:cs="Times New Roman"/>
      </w:rPr>
    </w:lvl>
  </w:abstractNum>
  <w:abstractNum w:abstractNumId="20">
    <w:nsid w:val="611353CB"/>
    <w:multiLevelType w:val="hybridMultilevel"/>
    <w:tmpl w:val="D72A26E4"/>
    <w:lvl w:ilvl="0" w:tplc="4009001B">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3C258F9"/>
    <w:multiLevelType w:val="hybridMultilevel"/>
    <w:tmpl w:val="5DC6D650"/>
    <w:lvl w:ilvl="0" w:tplc="E3F483A8">
      <w:start w:val="1"/>
      <w:numFmt w:val="lowerLetter"/>
      <w:lvlText w:val="%1)"/>
      <w:lvlJc w:val="left"/>
      <w:pPr>
        <w:ind w:left="780" w:hanging="360"/>
      </w:pPr>
      <w:rPr>
        <w:rFonts w:hint="default"/>
      </w:rPr>
    </w:lvl>
    <w:lvl w:ilvl="1" w:tplc="40090019" w:tentative="1">
      <w:start w:val="1"/>
      <w:numFmt w:val="lowerLetter"/>
      <w:lvlText w:val="%2."/>
      <w:lvlJc w:val="left"/>
      <w:pPr>
        <w:ind w:left="1500" w:hanging="360"/>
      </w:pPr>
    </w:lvl>
    <w:lvl w:ilvl="2" w:tplc="4009001B" w:tentative="1">
      <w:start w:val="1"/>
      <w:numFmt w:val="lowerRoman"/>
      <w:lvlText w:val="%3."/>
      <w:lvlJc w:val="right"/>
      <w:pPr>
        <w:ind w:left="2220" w:hanging="180"/>
      </w:pPr>
    </w:lvl>
    <w:lvl w:ilvl="3" w:tplc="4009000F" w:tentative="1">
      <w:start w:val="1"/>
      <w:numFmt w:val="decimal"/>
      <w:lvlText w:val="%4."/>
      <w:lvlJc w:val="left"/>
      <w:pPr>
        <w:ind w:left="2940" w:hanging="360"/>
      </w:pPr>
    </w:lvl>
    <w:lvl w:ilvl="4" w:tplc="40090019" w:tentative="1">
      <w:start w:val="1"/>
      <w:numFmt w:val="lowerLetter"/>
      <w:lvlText w:val="%5."/>
      <w:lvlJc w:val="left"/>
      <w:pPr>
        <w:ind w:left="3660" w:hanging="360"/>
      </w:pPr>
    </w:lvl>
    <w:lvl w:ilvl="5" w:tplc="4009001B" w:tentative="1">
      <w:start w:val="1"/>
      <w:numFmt w:val="lowerRoman"/>
      <w:lvlText w:val="%6."/>
      <w:lvlJc w:val="right"/>
      <w:pPr>
        <w:ind w:left="4380" w:hanging="180"/>
      </w:pPr>
    </w:lvl>
    <w:lvl w:ilvl="6" w:tplc="4009000F" w:tentative="1">
      <w:start w:val="1"/>
      <w:numFmt w:val="decimal"/>
      <w:lvlText w:val="%7."/>
      <w:lvlJc w:val="left"/>
      <w:pPr>
        <w:ind w:left="5100" w:hanging="360"/>
      </w:pPr>
    </w:lvl>
    <w:lvl w:ilvl="7" w:tplc="40090019" w:tentative="1">
      <w:start w:val="1"/>
      <w:numFmt w:val="lowerLetter"/>
      <w:lvlText w:val="%8."/>
      <w:lvlJc w:val="left"/>
      <w:pPr>
        <w:ind w:left="5820" w:hanging="360"/>
      </w:pPr>
    </w:lvl>
    <w:lvl w:ilvl="8" w:tplc="4009001B" w:tentative="1">
      <w:start w:val="1"/>
      <w:numFmt w:val="lowerRoman"/>
      <w:lvlText w:val="%9."/>
      <w:lvlJc w:val="right"/>
      <w:pPr>
        <w:ind w:left="6540" w:hanging="180"/>
      </w:pPr>
    </w:lvl>
  </w:abstractNum>
  <w:abstractNum w:abstractNumId="22">
    <w:nsid w:val="64E8696B"/>
    <w:multiLevelType w:val="hybridMultilevel"/>
    <w:tmpl w:val="749018A2"/>
    <w:lvl w:ilvl="0" w:tplc="A612A0AC">
      <w:start w:val="1"/>
      <w:numFmt w:val="lowerRoman"/>
      <w:lvlText w:val="(%1)"/>
      <w:lvlJc w:val="left"/>
      <w:pPr>
        <w:ind w:left="1155" w:hanging="720"/>
      </w:pPr>
      <w:rPr>
        <w:rFonts w:cs="Times New Roman" w:hint="default"/>
      </w:rPr>
    </w:lvl>
    <w:lvl w:ilvl="1" w:tplc="04090019" w:tentative="1">
      <w:start w:val="1"/>
      <w:numFmt w:val="lowerLetter"/>
      <w:lvlText w:val="%2."/>
      <w:lvlJc w:val="left"/>
      <w:pPr>
        <w:ind w:left="1515" w:hanging="360"/>
      </w:pPr>
      <w:rPr>
        <w:rFonts w:cs="Times New Roman"/>
      </w:rPr>
    </w:lvl>
    <w:lvl w:ilvl="2" w:tplc="0409001B" w:tentative="1">
      <w:start w:val="1"/>
      <w:numFmt w:val="lowerRoman"/>
      <w:lvlText w:val="%3."/>
      <w:lvlJc w:val="right"/>
      <w:pPr>
        <w:ind w:left="2235" w:hanging="180"/>
      </w:pPr>
      <w:rPr>
        <w:rFonts w:cs="Times New Roman"/>
      </w:rPr>
    </w:lvl>
    <w:lvl w:ilvl="3" w:tplc="0409000F" w:tentative="1">
      <w:start w:val="1"/>
      <w:numFmt w:val="decimal"/>
      <w:lvlText w:val="%4."/>
      <w:lvlJc w:val="left"/>
      <w:pPr>
        <w:ind w:left="2955" w:hanging="360"/>
      </w:pPr>
      <w:rPr>
        <w:rFonts w:cs="Times New Roman"/>
      </w:rPr>
    </w:lvl>
    <w:lvl w:ilvl="4" w:tplc="04090019" w:tentative="1">
      <w:start w:val="1"/>
      <w:numFmt w:val="lowerLetter"/>
      <w:lvlText w:val="%5."/>
      <w:lvlJc w:val="left"/>
      <w:pPr>
        <w:ind w:left="3675" w:hanging="360"/>
      </w:pPr>
      <w:rPr>
        <w:rFonts w:cs="Times New Roman"/>
      </w:rPr>
    </w:lvl>
    <w:lvl w:ilvl="5" w:tplc="0409001B" w:tentative="1">
      <w:start w:val="1"/>
      <w:numFmt w:val="lowerRoman"/>
      <w:lvlText w:val="%6."/>
      <w:lvlJc w:val="right"/>
      <w:pPr>
        <w:ind w:left="4395" w:hanging="180"/>
      </w:pPr>
      <w:rPr>
        <w:rFonts w:cs="Times New Roman"/>
      </w:rPr>
    </w:lvl>
    <w:lvl w:ilvl="6" w:tplc="0409000F" w:tentative="1">
      <w:start w:val="1"/>
      <w:numFmt w:val="decimal"/>
      <w:lvlText w:val="%7."/>
      <w:lvlJc w:val="left"/>
      <w:pPr>
        <w:ind w:left="5115" w:hanging="360"/>
      </w:pPr>
      <w:rPr>
        <w:rFonts w:cs="Times New Roman"/>
      </w:rPr>
    </w:lvl>
    <w:lvl w:ilvl="7" w:tplc="04090019" w:tentative="1">
      <w:start w:val="1"/>
      <w:numFmt w:val="lowerLetter"/>
      <w:lvlText w:val="%8."/>
      <w:lvlJc w:val="left"/>
      <w:pPr>
        <w:ind w:left="5835" w:hanging="360"/>
      </w:pPr>
      <w:rPr>
        <w:rFonts w:cs="Times New Roman"/>
      </w:rPr>
    </w:lvl>
    <w:lvl w:ilvl="8" w:tplc="0409001B" w:tentative="1">
      <w:start w:val="1"/>
      <w:numFmt w:val="lowerRoman"/>
      <w:lvlText w:val="%9."/>
      <w:lvlJc w:val="right"/>
      <w:pPr>
        <w:ind w:left="6555" w:hanging="180"/>
      </w:pPr>
      <w:rPr>
        <w:rFonts w:cs="Times New Roman"/>
      </w:rPr>
    </w:lvl>
  </w:abstractNum>
  <w:abstractNum w:abstractNumId="23">
    <w:nsid w:val="68763180"/>
    <w:multiLevelType w:val="hybridMultilevel"/>
    <w:tmpl w:val="8A7E6720"/>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69332A75"/>
    <w:multiLevelType w:val="hybridMultilevel"/>
    <w:tmpl w:val="28769D1E"/>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713E3996"/>
    <w:multiLevelType w:val="hybridMultilevel"/>
    <w:tmpl w:val="36C0E2BA"/>
    <w:lvl w:ilvl="0" w:tplc="7ADCE5A2">
      <w:start w:val="1"/>
      <w:numFmt w:val="lowerRoman"/>
      <w:lvlText w:val="(%1)"/>
      <w:lvlJc w:val="left"/>
      <w:pPr>
        <w:ind w:left="2340" w:hanging="720"/>
      </w:pPr>
      <w:rPr>
        <w:rFonts w:cs="Times New Roman" w:hint="default"/>
      </w:rPr>
    </w:lvl>
    <w:lvl w:ilvl="1" w:tplc="AD8C6F5E">
      <w:start w:val="1"/>
      <w:numFmt w:val="lowerLetter"/>
      <w:lvlText w:val="(%2)"/>
      <w:lvlJc w:val="left"/>
      <w:pPr>
        <w:tabs>
          <w:tab w:val="num" w:pos="2700"/>
        </w:tabs>
        <w:ind w:left="2700" w:hanging="360"/>
      </w:pPr>
      <w:rPr>
        <w:rFonts w:cs="Times New Roman" w:hint="default"/>
      </w:rPr>
    </w:lvl>
    <w:lvl w:ilvl="2" w:tplc="0409001B" w:tentative="1">
      <w:start w:val="1"/>
      <w:numFmt w:val="lowerRoman"/>
      <w:lvlText w:val="%3."/>
      <w:lvlJc w:val="right"/>
      <w:pPr>
        <w:ind w:left="3420" w:hanging="180"/>
      </w:pPr>
      <w:rPr>
        <w:rFonts w:cs="Times New Roman"/>
      </w:rPr>
    </w:lvl>
    <w:lvl w:ilvl="3" w:tplc="0409000F" w:tentative="1">
      <w:start w:val="1"/>
      <w:numFmt w:val="decimal"/>
      <w:lvlText w:val="%4."/>
      <w:lvlJc w:val="left"/>
      <w:pPr>
        <w:ind w:left="4140" w:hanging="360"/>
      </w:pPr>
      <w:rPr>
        <w:rFonts w:cs="Times New Roman"/>
      </w:rPr>
    </w:lvl>
    <w:lvl w:ilvl="4" w:tplc="04090019" w:tentative="1">
      <w:start w:val="1"/>
      <w:numFmt w:val="lowerLetter"/>
      <w:lvlText w:val="%5."/>
      <w:lvlJc w:val="left"/>
      <w:pPr>
        <w:ind w:left="4860" w:hanging="360"/>
      </w:pPr>
      <w:rPr>
        <w:rFonts w:cs="Times New Roman"/>
      </w:rPr>
    </w:lvl>
    <w:lvl w:ilvl="5" w:tplc="0409001B" w:tentative="1">
      <w:start w:val="1"/>
      <w:numFmt w:val="lowerRoman"/>
      <w:lvlText w:val="%6."/>
      <w:lvlJc w:val="right"/>
      <w:pPr>
        <w:ind w:left="5580" w:hanging="180"/>
      </w:pPr>
      <w:rPr>
        <w:rFonts w:cs="Times New Roman"/>
      </w:rPr>
    </w:lvl>
    <w:lvl w:ilvl="6" w:tplc="0409000F" w:tentative="1">
      <w:start w:val="1"/>
      <w:numFmt w:val="decimal"/>
      <w:lvlText w:val="%7."/>
      <w:lvlJc w:val="left"/>
      <w:pPr>
        <w:ind w:left="6300" w:hanging="360"/>
      </w:pPr>
      <w:rPr>
        <w:rFonts w:cs="Times New Roman"/>
      </w:rPr>
    </w:lvl>
    <w:lvl w:ilvl="7" w:tplc="04090019" w:tentative="1">
      <w:start w:val="1"/>
      <w:numFmt w:val="lowerLetter"/>
      <w:lvlText w:val="%8."/>
      <w:lvlJc w:val="left"/>
      <w:pPr>
        <w:ind w:left="7020" w:hanging="360"/>
      </w:pPr>
      <w:rPr>
        <w:rFonts w:cs="Times New Roman"/>
      </w:rPr>
    </w:lvl>
    <w:lvl w:ilvl="8" w:tplc="0409001B" w:tentative="1">
      <w:start w:val="1"/>
      <w:numFmt w:val="lowerRoman"/>
      <w:lvlText w:val="%9."/>
      <w:lvlJc w:val="right"/>
      <w:pPr>
        <w:ind w:left="7740" w:hanging="180"/>
      </w:pPr>
      <w:rPr>
        <w:rFonts w:cs="Times New Roman"/>
      </w:rPr>
    </w:lvl>
  </w:abstractNum>
  <w:abstractNum w:abstractNumId="26">
    <w:nsid w:val="79B977EB"/>
    <w:multiLevelType w:val="hybridMultilevel"/>
    <w:tmpl w:val="FB6A9BE0"/>
    <w:lvl w:ilvl="0" w:tplc="BAF26A14">
      <w:start w:val="1"/>
      <w:numFmt w:val="lowerRoman"/>
      <w:lvlText w:val="(%1)"/>
      <w:lvlJc w:val="left"/>
      <w:pPr>
        <w:ind w:left="2325" w:hanging="720"/>
      </w:pPr>
      <w:rPr>
        <w:rFonts w:cs="Times New Roman" w:hint="default"/>
        <w:sz w:val="28"/>
      </w:rPr>
    </w:lvl>
    <w:lvl w:ilvl="1" w:tplc="04090019" w:tentative="1">
      <w:start w:val="1"/>
      <w:numFmt w:val="lowerLetter"/>
      <w:lvlText w:val="%2."/>
      <w:lvlJc w:val="left"/>
      <w:pPr>
        <w:ind w:left="2685" w:hanging="360"/>
      </w:pPr>
      <w:rPr>
        <w:rFonts w:cs="Times New Roman"/>
      </w:rPr>
    </w:lvl>
    <w:lvl w:ilvl="2" w:tplc="0409001B" w:tentative="1">
      <w:start w:val="1"/>
      <w:numFmt w:val="lowerRoman"/>
      <w:lvlText w:val="%3."/>
      <w:lvlJc w:val="right"/>
      <w:pPr>
        <w:ind w:left="3405" w:hanging="180"/>
      </w:pPr>
      <w:rPr>
        <w:rFonts w:cs="Times New Roman"/>
      </w:rPr>
    </w:lvl>
    <w:lvl w:ilvl="3" w:tplc="0409000F" w:tentative="1">
      <w:start w:val="1"/>
      <w:numFmt w:val="decimal"/>
      <w:lvlText w:val="%4."/>
      <w:lvlJc w:val="left"/>
      <w:pPr>
        <w:ind w:left="4125" w:hanging="360"/>
      </w:pPr>
      <w:rPr>
        <w:rFonts w:cs="Times New Roman"/>
      </w:rPr>
    </w:lvl>
    <w:lvl w:ilvl="4" w:tplc="04090019" w:tentative="1">
      <w:start w:val="1"/>
      <w:numFmt w:val="lowerLetter"/>
      <w:lvlText w:val="%5."/>
      <w:lvlJc w:val="left"/>
      <w:pPr>
        <w:ind w:left="4845" w:hanging="360"/>
      </w:pPr>
      <w:rPr>
        <w:rFonts w:cs="Times New Roman"/>
      </w:rPr>
    </w:lvl>
    <w:lvl w:ilvl="5" w:tplc="0409001B" w:tentative="1">
      <w:start w:val="1"/>
      <w:numFmt w:val="lowerRoman"/>
      <w:lvlText w:val="%6."/>
      <w:lvlJc w:val="right"/>
      <w:pPr>
        <w:ind w:left="5565" w:hanging="180"/>
      </w:pPr>
      <w:rPr>
        <w:rFonts w:cs="Times New Roman"/>
      </w:rPr>
    </w:lvl>
    <w:lvl w:ilvl="6" w:tplc="0409000F" w:tentative="1">
      <w:start w:val="1"/>
      <w:numFmt w:val="decimal"/>
      <w:lvlText w:val="%7."/>
      <w:lvlJc w:val="left"/>
      <w:pPr>
        <w:ind w:left="6285" w:hanging="360"/>
      </w:pPr>
      <w:rPr>
        <w:rFonts w:cs="Times New Roman"/>
      </w:rPr>
    </w:lvl>
    <w:lvl w:ilvl="7" w:tplc="04090019" w:tentative="1">
      <w:start w:val="1"/>
      <w:numFmt w:val="lowerLetter"/>
      <w:lvlText w:val="%8."/>
      <w:lvlJc w:val="left"/>
      <w:pPr>
        <w:ind w:left="7005" w:hanging="360"/>
      </w:pPr>
      <w:rPr>
        <w:rFonts w:cs="Times New Roman"/>
      </w:rPr>
    </w:lvl>
    <w:lvl w:ilvl="8" w:tplc="0409001B" w:tentative="1">
      <w:start w:val="1"/>
      <w:numFmt w:val="lowerRoman"/>
      <w:lvlText w:val="%9."/>
      <w:lvlJc w:val="right"/>
      <w:pPr>
        <w:ind w:left="7725" w:hanging="180"/>
      </w:pPr>
      <w:rPr>
        <w:rFonts w:cs="Times New Roman"/>
      </w:rPr>
    </w:lvl>
  </w:abstractNum>
  <w:abstractNum w:abstractNumId="27">
    <w:nsid w:val="7ADC1EEF"/>
    <w:multiLevelType w:val="hybridMultilevel"/>
    <w:tmpl w:val="C70E2078"/>
    <w:lvl w:ilvl="0" w:tplc="4009001B">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7FE41240"/>
    <w:multiLevelType w:val="hybridMultilevel"/>
    <w:tmpl w:val="35E04832"/>
    <w:lvl w:ilvl="0" w:tplc="90ACB5F0">
      <w:start w:val="1"/>
      <w:numFmt w:val="lowerRoman"/>
      <w:lvlText w:val="(%1)"/>
      <w:lvlJc w:val="left"/>
      <w:pPr>
        <w:ind w:left="2340" w:hanging="720"/>
      </w:pPr>
      <w:rPr>
        <w:rFonts w:cs="Times New Roman" w:hint="default"/>
      </w:rPr>
    </w:lvl>
    <w:lvl w:ilvl="1" w:tplc="04090019" w:tentative="1">
      <w:start w:val="1"/>
      <w:numFmt w:val="lowerLetter"/>
      <w:lvlText w:val="%2."/>
      <w:lvlJc w:val="left"/>
      <w:pPr>
        <w:ind w:left="2700" w:hanging="360"/>
      </w:pPr>
      <w:rPr>
        <w:rFonts w:cs="Times New Roman"/>
      </w:rPr>
    </w:lvl>
    <w:lvl w:ilvl="2" w:tplc="0409001B" w:tentative="1">
      <w:start w:val="1"/>
      <w:numFmt w:val="lowerRoman"/>
      <w:lvlText w:val="%3."/>
      <w:lvlJc w:val="right"/>
      <w:pPr>
        <w:ind w:left="3420" w:hanging="180"/>
      </w:pPr>
      <w:rPr>
        <w:rFonts w:cs="Times New Roman"/>
      </w:rPr>
    </w:lvl>
    <w:lvl w:ilvl="3" w:tplc="0409000F" w:tentative="1">
      <w:start w:val="1"/>
      <w:numFmt w:val="decimal"/>
      <w:lvlText w:val="%4."/>
      <w:lvlJc w:val="left"/>
      <w:pPr>
        <w:ind w:left="4140" w:hanging="360"/>
      </w:pPr>
      <w:rPr>
        <w:rFonts w:cs="Times New Roman"/>
      </w:rPr>
    </w:lvl>
    <w:lvl w:ilvl="4" w:tplc="04090019" w:tentative="1">
      <w:start w:val="1"/>
      <w:numFmt w:val="lowerLetter"/>
      <w:lvlText w:val="%5."/>
      <w:lvlJc w:val="left"/>
      <w:pPr>
        <w:ind w:left="4860" w:hanging="360"/>
      </w:pPr>
      <w:rPr>
        <w:rFonts w:cs="Times New Roman"/>
      </w:rPr>
    </w:lvl>
    <w:lvl w:ilvl="5" w:tplc="0409001B" w:tentative="1">
      <w:start w:val="1"/>
      <w:numFmt w:val="lowerRoman"/>
      <w:lvlText w:val="%6."/>
      <w:lvlJc w:val="right"/>
      <w:pPr>
        <w:ind w:left="5580" w:hanging="180"/>
      </w:pPr>
      <w:rPr>
        <w:rFonts w:cs="Times New Roman"/>
      </w:rPr>
    </w:lvl>
    <w:lvl w:ilvl="6" w:tplc="0409000F" w:tentative="1">
      <w:start w:val="1"/>
      <w:numFmt w:val="decimal"/>
      <w:lvlText w:val="%7."/>
      <w:lvlJc w:val="left"/>
      <w:pPr>
        <w:ind w:left="6300" w:hanging="360"/>
      </w:pPr>
      <w:rPr>
        <w:rFonts w:cs="Times New Roman"/>
      </w:rPr>
    </w:lvl>
    <w:lvl w:ilvl="7" w:tplc="04090019" w:tentative="1">
      <w:start w:val="1"/>
      <w:numFmt w:val="lowerLetter"/>
      <w:lvlText w:val="%8."/>
      <w:lvlJc w:val="left"/>
      <w:pPr>
        <w:ind w:left="7020" w:hanging="360"/>
      </w:pPr>
      <w:rPr>
        <w:rFonts w:cs="Times New Roman"/>
      </w:rPr>
    </w:lvl>
    <w:lvl w:ilvl="8" w:tplc="0409001B" w:tentative="1">
      <w:start w:val="1"/>
      <w:numFmt w:val="lowerRoman"/>
      <w:lvlText w:val="%9."/>
      <w:lvlJc w:val="right"/>
      <w:pPr>
        <w:ind w:left="7740" w:hanging="180"/>
      </w:pPr>
      <w:rPr>
        <w:rFonts w:cs="Times New Roman"/>
      </w:rPr>
    </w:lvl>
  </w:abstractNum>
  <w:num w:numId="1">
    <w:abstractNumId w:val="1"/>
  </w:num>
  <w:num w:numId="2">
    <w:abstractNumId w:val="22"/>
  </w:num>
  <w:num w:numId="3">
    <w:abstractNumId w:val="7"/>
  </w:num>
  <w:num w:numId="4">
    <w:abstractNumId w:val="26"/>
  </w:num>
  <w:num w:numId="5">
    <w:abstractNumId w:val="19"/>
  </w:num>
  <w:num w:numId="6">
    <w:abstractNumId w:val="25"/>
  </w:num>
  <w:num w:numId="7">
    <w:abstractNumId w:val="28"/>
  </w:num>
  <w:num w:numId="8">
    <w:abstractNumId w:val="14"/>
  </w:num>
  <w:num w:numId="9">
    <w:abstractNumId w:val="13"/>
  </w:num>
  <w:num w:numId="10">
    <w:abstractNumId w:val="16"/>
  </w:num>
  <w:num w:numId="11">
    <w:abstractNumId w:val="23"/>
  </w:num>
  <w:num w:numId="12">
    <w:abstractNumId w:val="2"/>
  </w:num>
  <w:num w:numId="13">
    <w:abstractNumId w:val="21"/>
  </w:num>
  <w:num w:numId="14">
    <w:abstractNumId w:val="6"/>
  </w:num>
  <w:num w:numId="15">
    <w:abstractNumId w:val="15"/>
  </w:num>
  <w:num w:numId="16">
    <w:abstractNumId w:val="12"/>
  </w:num>
  <w:num w:numId="17">
    <w:abstractNumId w:val="0"/>
  </w:num>
  <w:num w:numId="18">
    <w:abstractNumId w:val="11"/>
  </w:num>
  <w:num w:numId="19">
    <w:abstractNumId w:val="18"/>
  </w:num>
  <w:num w:numId="20">
    <w:abstractNumId w:val="3"/>
  </w:num>
  <w:num w:numId="21">
    <w:abstractNumId w:val="24"/>
  </w:num>
  <w:num w:numId="22">
    <w:abstractNumId w:val="20"/>
  </w:num>
  <w:num w:numId="23">
    <w:abstractNumId w:val="8"/>
  </w:num>
  <w:num w:numId="24">
    <w:abstractNumId w:val="10"/>
  </w:num>
  <w:num w:numId="25">
    <w:abstractNumId w:val="17"/>
  </w:num>
  <w:num w:numId="26">
    <w:abstractNumId w:val="4"/>
  </w:num>
  <w:num w:numId="27">
    <w:abstractNumId w:val="27"/>
  </w:num>
  <w:num w:numId="28">
    <w:abstractNumId w:val="9"/>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888"/>
    <w:rsid w:val="00060524"/>
    <w:rsid w:val="000750B5"/>
    <w:rsid w:val="000A4BF6"/>
    <w:rsid w:val="000B5BFE"/>
    <w:rsid w:val="00117571"/>
    <w:rsid w:val="00162353"/>
    <w:rsid w:val="00241A50"/>
    <w:rsid w:val="002C6776"/>
    <w:rsid w:val="002E6AC6"/>
    <w:rsid w:val="00303F94"/>
    <w:rsid w:val="0031085D"/>
    <w:rsid w:val="00394AE2"/>
    <w:rsid w:val="003A1A16"/>
    <w:rsid w:val="003F08B5"/>
    <w:rsid w:val="0043214E"/>
    <w:rsid w:val="005145E6"/>
    <w:rsid w:val="0054170C"/>
    <w:rsid w:val="00586C54"/>
    <w:rsid w:val="005F35F8"/>
    <w:rsid w:val="00635BE6"/>
    <w:rsid w:val="006507B1"/>
    <w:rsid w:val="006A19A7"/>
    <w:rsid w:val="006A5524"/>
    <w:rsid w:val="006F7DB5"/>
    <w:rsid w:val="007F61E5"/>
    <w:rsid w:val="00907212"/>
    <w:rsid w:val="009845B5"/>
    <w:rsid w:val="009A0B65"/>
    <w:rsid w:val="009D5316"/>
    <w:rsid w:val="009F061B"/>
    <w:rsid w:val="00A840DE"/>
    <w:rsid w:val="00B0460A"/>
    <w:rsid w:val="00B411A9"/>
    <w:rsid w:val="00BC4888"/>
    <w:rsid w:val="00C33640"/>
    <w:rsid w:val="00C84CCA"/>
    <w:rsid w:val="00CA1CE6"/>
    <w:rsid w:val="00D95121"/>
    <w:rsid w:val="00DC480C"/>
    <w:rsid w:val="00DF7FE3"/>
    <w:rsid w:val="00E76B8C"/>
    <w:rsid w:val="00EB1E06"/>
    <w:rsid w:val="00F2331D"/>
    <w:rsid w:val="00F33A43"/>
    <w:rsid w:val="00FA719B"/>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5F8"/>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F35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F35F8"/>
    <w:pPr>
      <w:ind w:left="720"/>
      <w:contextualSpacing/>
    </w:pPr>
  </w:style>
  <w:style w:type="paragraph" w:styleId="Title">
    <w:name w:val="Title"/>
    <w:basedOn w:val="Normal"/>
    <w:next w:val="Normal"/>
    <w:link w:val="TitleChar"/>
    <w:uiPriority w:val="10"/>
    <w:qFormat/>
    <w:rsid w:val="00DC480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IN"/>
    </w:rPr>
  </w:style>
  <w:style w:type="character" w:customStyle="1" w:styleId="TitleChar">
    <w:name w:val="Title Char"/>
    <w:basedOn w:val="DefaultParagraphFont"/>
    <w:link w:val="Title"/>
    <w:uiPriority w:val="10"/>
    <w:rsid w:val="00DC480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0A4B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4BF6"/>
    <w:rPr>
      <w:rFonts w:ascii="Tahoma" w:eastAsia="Times New Roman" w:hAnsi="Tahoma" w:cs="Tahoma"/>
      <w:sz w:val="16"/>
      <w:szCs w:val="16"/>
      <w:lang w:val="en-US"/>
    </w:rPr>
  </w:style>
  <w:style w:type="paragraph" w:styleId="NoSpacing">
    <w:name w:val="No Spacing"/>
    <w:uiPriority w:val="1"/>
    <w:qFormat/>
    <w:rsid w:val="0043214E"/>
    <w:pPr>
      <w:spacing w:after="0" w:line="240" w:lineRule="auto"/>
    </w:pPr>
    <w:rPr>
      <w:rFonts w:ascii="Times New Roman" w:hAnsi="Times New Roman"/>
      <w:color w:val="000000" w:themeColor="text1"/>
      <w:sz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5F8"/>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F35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F35F8"/>
    <w:pPr>
      <w:ind w:left="720"/>
      <w:contextualSpacing/>
    </w:pPr>
  </w:style>
  <w:style w:type="paragraph" w:styleId="Title">
    <w:name w:val="Title"/>
    <w:basedOn w:val="Normal"/>
    <w:next w:val="Normal"/>
    <w:link w:val="TitleChar"/>
    <w:uiPriority w:val="10"/>
    <w:qFormat/>
    <w:rsid w:val="00DC480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IN"/>
    </w:rPr>
  </w:style>
  <w:style w:type="character" w:customStyle="1" w:styleId="TitleChar">
    <w:name w:val="Title Char"/>
    <w:basedOn w:val="DefaultParagraphFont"/>
    <w:link w:val="Title"/>
    <w:uiPriority w:val="10"/>
    <w:rsid w:val="00DC480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0A4B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4BF6"/>
    <w:rPr>
      <w:rFonts w:ascii="Tahoma" w:eastAsia="Times New Roman" w:hAnsi="Tahoma" w:cs="Tahoma"/>
      <w:sz w:val="16"/>
      <w:szCs w:val="16"/>
      <w:lang w:val="en-US"/>
    </w:rPr>
  </w:style>
  <w:style w:type="paragraph" w:styleId="NoSpacing">
    <w:name w:val="No Spacing"/>
    <w:uiPriority w:val="1"/>
    <w:qFormat/>
    <w:rsid w:val="0043214E"/>
    <w:pPr>
      <w:spacing w:after="0" w:line="240" w:lineRule="auto"/>
    </w:pPr>
    <w:rPr>
      <w:rFonts w:ascii="Times New Roman" w:hAnsi="Times New Roman"/>
      <w:color w:val="000000" w:themeColor="text1"/>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1218</Words>
  <Characters>6948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8150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 v sac</dc:creator>
  <cp:lastModifiedBy>kv sac</cp:lastModifiedBy>
  <cp:revision>15</cp:revision>
  <cp:lastPrinted>2019-07-15T06:52:00Z</cp:lastPrinted>
  <dcterms:created xsi:type="dcterms:W3CDTF">2019-07-15T02:48:00Z</dcterms:created>
  <dcterms:modified xsi:type="dcterms:W3CDTF">2019-07-15T08:04:00Z</dcterms:modified>
</cp:coreProperties>
</file>